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3A4119"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 xml:space="preserve">Validación de la TABLA DE APLICABILIDAD de las obligaciones de transparencia comunes del </w:t>
      </w:r>
    </w:p>
    <w:p w:rsidR="009413BC" w:rsidRPr="003A4119"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Poder Ejecutivo</w:t>
      </w:r>
    </w:p>
    <w:p w:rsidR="009413BC" w:rsidRPr="003A4119"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3A4119"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Dependencia o entidad:</w:t>
      </w:r>
      <w:r w:rsidR="00AD1FFD" w:rsidRPr="003A4119">
        <w:rPr>
          <w:rFonts w:ascii="Calibri" w:eastAsia="Times New Roman" w:hAnsi="Calibri" w:cs="Times New Roman"/>
          <w:b/>
          <w:bCs/>
          <w:sz w:val="32"/>
          <w:szCs w:val="24"/>
          <w:lang w:eastAsia="es-MX"/>
        </w:rPr>
        <w:t xml:space="preserve"> UNIVE</w:t>
      </w:r>
      <w:r w:rsidR="00E35FEA" w:rsidRPr="003A4119">
        <w:rPr>
          <w:rFonts w:ascii="Calibri" w:eastAsia="Times New Roman" w:hAnsi="Calibri" w:cs="Times New Roman"/>
          <w:b/>
          <w:bCs/>
          <w:sz w:val="32"/>
          <w:szCs w:val="24"/>
          <w:lang w:eastAsia="es-MX"/>
        </w:rPr>
        <w:t>RSIDAD DE LA COSTA</w:t>
      </w:r>
    </w:p>
    <w:p w:rsidR="009413BC" w:rsidRPr="003A4119"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3A4119" w:rsidRPr="003A4119" w:rsidTr="00E60E9D">
        <w:trPr>
          <w:trHeight w:val="611"/>
        </w:trPr>
        <w:tc>
          <w:tcPr>
            <w:tcW w:w="5672" w:type="dxa"/>
            <w:shd w:val="clear" w:color="auto" w:fill="D6E3BC" w:themeFill="accent3" w:themeFillTint="66"/>
            <w:vAlign w:val="center"/>
          </w:tcPr>
          <w:p w:rsidR="009413BC" w:rsidRPr="003A4119" w:rsidRDefault="009413BC" w:rsidP="00E60E9D">
            <w:pPr>
              <w:tabs>
                <w:tab w:val="left" w:pos="216"/>
              </w:tabs>
              <w:ind w:left="70"/>
              <w:jc w:val="center"/>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3A4119" w:rsidRDefault="009413BC" w:rsidP="00E60E9D">
            <w:pPr>
              <w:tabs>
                <w:tab w:val="left" w:pos="216"/>
              </w:tabs>
              <w:jc w:val="center"/>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Documento de origen:</w:t>
            </w:r>
          </w:p>
        </w:tc>
      </w:tr>
      <w:tr w:rsidR="003A4119" w:rsidRPr="003A4119" w:rsidTr="00E60E9D">
        <w:tc>
          <w:tcPr>
            <w:tcW w:w="5672" w:type="dxa"/>
          </w:tcPr>
          <w:p w:rsidR="009413BC" w:rsidRPr="003A4119" w:rsidRDefault="009413BC" w:rsidP="00E60E9D">
            <w:pPr>
              <w:tabs>
                <w:tab w:val="left" w:pos="216"/>
              </w:tabs>
              <w:jc w:val="both"/>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Administración Centralizada</w:t>
            </w:r>
          </w:p>
        </w:tc>
        <w:tc>
          <w:tcPr>
            <w:tcW w:w="4392" w:type="dxa"/>
          </w:tcPr>
          <w:p w:rsidR="009413BC" w:rsidRPr="003A4119" w:rsidRDefault="009413BC" w:rsidP="00E60E9D">
            <w:pPr>
              <w:tabs>
                <w:tab w:val="left" w:pos="216"/>
              </w:tabs>
              <w:jc w:val="both"/>
              <w:rPr>
                <w:rFonts w:ascii="Calibri" w:eastAsia="Times New Roman" w:hAnsi="Calibri" w:cs="Times New Roman"/>
                <w:b/>
                <w:bCs/>
                <w:sz w:val="32"/>
                <w:szCs w:val="24"/>
                <w:lang w:eastAsia="es-MX"/>
              </w:rPr>
            </w:pPr>
          </w:p>
        </w:tc>
      </w:tr>
      <w:tr w:rsidR="003A4119" w:rsidRPr="003A4119" w:rsidTr="00E60E9D">
        <w:tc>
          <w:tcPr>
            <w:tcW w:w="5672" w:type="dxa"/>
          </w:tcPr>
          <w:p w:rsidR="009413BC" w:rsidRPr="003A4119" w:rsidRDefault="009413BC" w:rsidP="00E60E9D">
            <w:pPr>
              <w:tabs>
                <w:tab w:val="left" w:pos="216"/>
              </w:tabs>
              <w:jc w:val="both"/>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Desconcentrado</w:t>
            </w:r>
          </w:p>
        </w:tc>
        <w:tc>
          <w:tcPr>
            <w:tcW w:w="4392" w:type="dxa"/>
          </w:tcPr>
          <w:p w:rsidR="009413BC" w:rsidRPr="003A4119" w:rsidRDefault="009413BC" w:rsidP="00E60E9D">
            <w:pPr>
              <w:tabs>
                <w:tab w:val="left" w:pos="216"/>
              </w:tabs>
              <w:jc w:val="both"/>
              <w:rPr>
                <w:rFonts w:ascii="Calibri" w:eastAsia="Times New Roman" w:hAnsi="Calibri" w:cs="Times New Roman"/>
                <w:b/>
                <w:bCs/>
                <w:sz w:val="32"/>
                <w:szCs w:val="24"/>
                <w:lang w:eastAsia="es-MX"/>
              </w:rPr>
            </w:pPr>
          </w:p>
        </w:tc>
      </w:tr>
      <w:tr w:rsidR="003A4119" w:rsidRPr="003A4119" w:rsidTr="00E60E9D">
        <w:tc>
          <w:tcPr>
            <w:tcW w:w="5672" w:type="dxa"/>
          </w:tcPr>
          <w:p w:rsidR="009413BC" w:rsidRPr="003A4119" w:rsidRDefault="009413BC" w:rsidP="00E60E9D">
            <w:pPr>
              <w:tabs>
                <w:tab w:val="left" w:pos="216"/>
              </w:tabs>
              <w:jc w:val="both"/>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Descentralizado</w:t>
            </w:r>
          </w:p>
        </w:tc>
        <w:tc>
          <w:tcPr>
            <w:tcW w:w="4392" w:type="dxa"/>
          </w:tcPr>
          <w:p w:rsidR="009413BC" w:rsidRPr="003A4119" w:rsidRDefault="001A397C" w:rsidP="00E60E9D">
            <w:pPr>
              <w:tabs>
                <w:tab w:val="left" w:pos="216"/>
              </w:tabs>
              <w:jc w:val="both"/>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DECRETO DE CREACION</w:t>
            </w:r>
          </w:p>
        </w:tc>
      </w:tr>
      <w:tr w:rsidR="003A4119" w:rsidRPr="003A4119" w:rsidTr="00E60E9D">
        <w:tc>
          <w:tcPr>
            <w:tcW w:w="5672" w:type="dxa"/>
          </w:tcPr>
          <w:p w:rsidR="009413BC" w:rsidRPr="003A4119" w:rsidRDefault="009413BC" w:rsidP="00E60E9D">
            <w:pPr>
              <w:tabs>
                <w:tab w:val="left" w:pos="216"/>
              </w:tabs>
              <w:jc w:val="both"/>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Empresa de Participación Estatal Mayoritaria</w:t>
            </w:r>
          </w:p>
        </w:tc>
        <w:tc>
          <w:tcPr>
            <w:tcW w:w="4392" w:type="dxa"/>
          </w:tcPr>
          <w:p w:rsidR="009413BC" w:rsidRPr="003A4119" w:rsidRDefault="009413BC" w:rsidP="00E60E9D">
            <w:pPr>
              <w:tabs>
                <w:tab w:val="left" w:pos="216"/>
              </w:tabs>
              <w:jc w:val="both"/>
              <w:rPr>
                <w:rFonts w:ascii="Calibri" w:eastAsia="Times New Roman" w:hAnsi="Calibri" w:cs="Times New Roman"/>
                <w:b/>
                <w:bCs/>
                <w:sz w:val="32"/>
                <w:szCs w:val="24"/>
                <w:lang w:eastAsia="es-MX"/>
              </w:rPr>
            </w:pPr>
          </w:p>
        </w:tc>
      </w:tr>
      <w:tr w:rsidR="009413BC" w:rsidRPr="003A4119" w:rsidTr="00E60E9D">
        <w:tc>
          <w:tcPr>
            <w:tcW w:w="5672" w:type="dxa"/>
          </w:tcPr>
          <w:p w:rsidR="009413BC" w:rsidRPr="003A4119" w:rsidRDefault="009413BC" w:rsidP="00E60E9D">
            <w:pPr>
              <w:tabs>
                <w:tab w:val="left" w:pos="216"/>
              </w:tabs>
              <w:jc w:val="both"/>
              <w:rPr>
                <w:rFonts w:ascii="Calibri" w:eastAsia="Times New Roman" w:hAnsi="Calibri" w:cs="Times New Roman"/>
                <w:b/>
                <w:bCs/>
                <w:sz w:val="32"/>
                <w:szCs w:val="24"/>
                <w:lang w:eastAsia="es-MX"/>
              </w:rPr>
            </w:pPr>
            <w:r w:rsidRPr="003A4119">
              <w:rPr>
                <w:rFonts w:ascii="Calibri" w:eastAsia="Times New Roman" w:hAnsi="Calibri" w:cs="Times New Roman"/>
                <w:b/>
                <w:bCs/>
                <w:sz w:val="32"/>
                <w:szCs w:val="24"/>
                <w:lang w:eastAsia="es-MX"/>
              </w:rPr>
              <w:t>Fideicomisos, Fondos y Mandatos</w:t>
            </w:r>
          </w:p>
        </w:tc>
        <w:tc>
          <w:tcPr>
            <w:tcW w:w="4392" w:type="dxa"/>
          </w:tcPr>
          <w:p w:rsidR="009413BC" w:rsidRPr="003A4119" w:rsidRDefault="009413BC" w:rsidP="00E60E9D">
            <w:pPr>
              <w:tabs>
                <w:tab w:val="left" w:pos="216"/>
              </w:tabs>
              <w:jc w:val="both"/>
              <w:rPr>
                <w:rFonts w:ascii="Calibri" w:eastAsia="Times New Roman" w:hAnsi="Calibri" w:cs="Times New Roman"/>
                <w:b/>
                <w:bCs/>
                <w:sz w:val="32"/>
                <w:szCs w:val="24"/>
                <w:lang w:eastAsia="es-MX"/>
              </w:rPr>
            </w:pPr>
          </w:p>
        </w:tc>
      </w:tr>
    </w:tbl>
    <w:p w:rsidR="009413BC" w:rsidRPr="003A4119"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3A4119"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3A4119" w:rsidRPr="003A4119"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3A4119" w:rsidRDefault="009413BC" w:rsidP="00DF2BB3">
            <w:pPr>
              <w:spacing w:after="0" w:line="240" w:lineRule="auto"/>
              <w:jc w:val="center"/>
              <w:rPr>
                <w:rFonts w:eastAsia="Times New Roman" w:cs="Times New Roman"/>
                <w:b/>
                <w:sz w:val="20"/>
                <w:szCs w:val="20"/>
                <w:lang w:eastAsia="es-MX"/>
              </w:rPr>
            </w:pPr>
            <w:r w:rsidRPr="003A4119">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3A4119" w:rsidRDefault="009413BC" w:rsidP="00DF2BB3">
            <w:pPr>
              <w:spacing w:after="0" w:line="240" w:lineRule="auto"/>
              <w:jc w:val="center"/>
              <w:rPr>
                <w:rFonts w:eastAsia="Times New Roman" w:cs="Times New Roman"/>
                <w:b/>
                <w:sz w:val="20"/>
                <w:szCs w:val="20"/>
                <w:lang w:eastAsia="es-MX"/>
              </w:rPr>
            </w:pPr>
            <w:r w:rsidRPr="003A4119">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3A4119" w:rsidRDefault="009413BC" w:rsidP="00E774C4">
            <w:pPr>
              <w:spacing w:after="0" w:line="240" w:lineRule="auto"/>
              <w:jc w:val="center"/>
              <w:rPr>
                <w:rFonts w:eastAsia="Times New Roman" w:cs="Times New Roman"/>
                <w:b/>
                <w:sz w:val="20"/>
                <w:szCs w:val="20"/>
                <w:lang w:eastAsia="es-MX"/>
              </w:rPr>
            </w:pPr>
            <w:r w:rsidRPr="003A4119">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3A4119" w:rsidRDefault="009413BC" w:rsidP="006939A1">
            <w:pPr>
              <w:spacing w:after="0" w:line="240" w:lineRule="auto"/>
              <w:rPr>
                <w:rFonts w:eastAsia="Times New Roman" w:cs="Times New Roman"/>
                <w:b/>
                <w:sz w:val="20"/>
                <w:szCs w:val="20"/>
                <w:lang w:eastAsia="es-MX"/>
              </w:rPr>
            </w:pPr>
            <w:r w:rsidRPr="003A4119">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3A4119" w:rsidRDefault="009413BC" w:rsidP="006939A1">
            <w:pPr>
              <w:spacing w:after="0" w:line="240" w:lineRule="auto"/>
              <w:rPr>
                <w:rFonts w:eastAsia="Times New Roman" w:cs="Times New Roman"/>
                <w:b/>
                <w:sz w:val="20"/>
                <w:szCs w:val="20"/>
                <w:lang w:eastAsia="es-MX"/>
              </w:rPr>
            </w:pPr>
            <w:r w:rsidRPr="003A4119">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3A4119" w:rsidRDefault="009413BC" w:rsidP="006939A1">
            <w:pPr>
              <w:spacing w:after="0" w:line="240" w:lineRule="auto"/>
              <w:rPr>
                <w:rFonts w:eastAsia="Times New Roman" w:cs="Times New Roman"/>
                <w:b/>
                <w:sz w:val="20"/>
                <w:szCs w:val="20"/>
                <w:lang w:eastAsia="es-MX"/>
              </w:rPr>
            </w:pPr>
            <w:r w:rsidRPr="003A4119">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3A4119" w:rsidRDefault="009413BC" w:rsidP="008F2812">
            <w:pPr>
              <w:spacing w:after="0" w:line="240" w:lineRule="auto"/>
              <w:rPr>
                <w:rFonts w:eastAsia="Times New Roman" w:cs="Times New Roman"/>
                <w:b/>
                <w:sz w:val="20"/>
                <w:szCs w:val="20"/>
                <w:lang w:eastAsia="es-MX"/>
              </w:rPr>
            </w:pPr>
            <w:r w:rsidRPr="003A4119">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3A4119" w:rsidRDefault="009413BC" w:rsidP="006939A1">
            <w:pPr>
              <w:spacing w:after="0" w:line="240" w:lineRule="auto"/>
              <w:rPr>
                <w:rFonts w:eastAsia="Times New Roman" w:cs="Times New Roman"/>
                <w:b/>
                <w:sz w:val="20"/>
                <w:szCs w:val="20"/>
                <w:lang w:eastAsia="es-MX"/>
              </w:rPr>
            </w:pPr>
            <w:r w:rsidRPr="003A4119">
              <w:rPr>
                <w:rFonts w:eastAsia="Times New Roman" w:cs="Times New Roman"/>
                <w:b/>
                <w:sz w:val="20"/>
                <w:szCs w:val="20"/>
                <w:lang w:eastAsia="es-MX"/>
              </w:rPr>
              <w:t>VALIDACIÓN IAIP</w:t>
            </w:r>
          </w:p>
        </w:tc>
      </w:tr>
      <w:tr w:rsidR="003A4119" w:rsidRPr="003A4119" w:rsidTr="003A4119">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3A4119" w:rsidRDefault="009413BC" w:rsidP="00097099">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facultades, </w:t>
            </w:r>
            <w:r w:rsidRPr="003A4119">
              <w:rPr>
                <w:rFonts w:eastAsia="Times New Roman" w:cs="Times New Roman"/>
                <w:i/>
                <w:iCs/>
                <w:sz w:val="18"/>
                <w:szCs w:val="18"/>
                <w:lang w:eastAsia="es-MX"/>
              </w:rPr>
              <w:lastRenderedPageBreak/>
              <w:t>atribuciones, funciones u objeto social, según corresponda, la información, por lo menos, de los temas, documentos y políticas que a continuación se señalan:</w:t>
            </w:r>
          </w:p>
          <w:p w:rsidR="009413BC" w:rsidRPr="003A4119" w:rsidRDefault="009413BC" w:rsidP="00097099">
            <w:pPr>
              <w:spacing w:after="0" w:line="240" w:lineRule="auto"/>
              <w:rPr>
                <w:rFonts w:eastAsia="Times New Roman" w:cs="Times New Roman"/>
                <w:i/>
                <w:iCs/>
                <w:sz w:val="18"/>
                <w:szCs w:val="18"/>
                <w:lang w:eastAsia="es-MX"/>
              </w:rPr>
            </w:pPr>
            <w:r w:rsidRPr="003A4119">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3A4119" w:rsidRDefault="009413BC"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lastRenderedPageBreak/>
              <w:t xml:space="preserve">Fracción I </w:t>
            </w:r>
            <w:r w:rsidRPr="003A4119">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3A4119" w:rsidRDefault="009413BC" w:rsidP="00DF2BB3">
            <w:pPr>
              <w:spacing w:after="0" w:line="240" w:lineRule="auto"/>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3A4119" w:rsidRDefault="00AD1FFD" w:rsidP="00E774C4">
            <w:pPr>
              <w:spacing w:after="0" w:line="240" w:lineRule="auto"/>
              <w:jc w:val="center"/>
              <w:rPr>
                <w:rFonts w:eastAsia="Times New Roman" w:cs="Times New Roman"/>
                <w:sz w:val="18"/>
                <w:szCs w:val="18"/>
                <w:lang w:eastAsia="es-MX"/>
              </w:rPr>
            </w:pPr>
            <w:r w:rsidRPr="003A4119">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3A4119" w:rsidRDefault="009413BC" w:rsidP="006939A1">
            <w:pPr>
              <w:spacing w:after="0" w:line="240" w:lineRule="auto"/>
              <w:rPr>
                <w:rFonts w:eastAsia="Times New Roman" w:cs="Times New Roman"/>
                <w:sz w:val="16"/>
                <w:szCs w:val="16"/>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3A4119" w:rsidRDefault="009413BC" w:rsidP="006939A1">
            <w:pPr>
              <w:spacing w:after="0" w:line="240" w:lineRule="auto"/>
              <w:rPr>
                <w:rFonts w:eastAsia="Times New Roman" w:cs="Times New Roman"/>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9413BC" w:rsidRPr="003A4119" w:rsidRDefault="0094290A" w:rsidP="006939A1">
            <w:pPr>
              <w:spacing w:after="0" w:line="240" w:lineRule="auto"/>
              <w:rPr>
                <w:rFonts w:eastAsia="Times New Roman" w:cs="Times New Roman"/>
                <w:sz w:val="16"/>
                <w:szCs w:val="16"/>
                <w:lang w:eastAsia="es-MX"/>
              </w:rPr>
            </w:pPr>
            <w:r w:rsidRPr="003A4119">
              <w:rPr>
                <w:rFonts w:eastAsia="Times New Roman" w:cs="Times New Roman"/>
                <w:sz w:val="16"/>
                <w:szCs w:val="16"/>
                <w:lang w:eastAsia="es-MX"/>
              </w:rPr>
              <w:t>DEPARTAMENTO JURIDICO</w:t>
            </w:r>
          </w:p>
        </w:tc>
        <w:tc>
          <w:tcPr>
            <w:tcW w:w="1701" w:type="dxa"/>
            <w:tcBorders>
              <w:top w:val="single" w:sz="4" w:space="0" w:color="auto"/>
              <w:left w:val="single" w:sz="4" w:space="0" w:color="auto"/>
              <w:bottom w:val="single" w:sz="4" w:space="0" w:color="auto"/>
              <w:right w:val="single" w:sz="4" w:space="0" w:color="auto"/>
            </w:tcBorders>
          </w:tcPr>
          <w:p w:rsidR="009413BC" w:rsidRPr="003A4119" w:rsidRDefault="00AD1FFD" w:rsidP="007273F5">
            <w:pPr>
              <w:spacing w:after="0" w:line="240" w:lineRule="auto"/>
              <w:rPr>
                <w:rFonts w:eastAsia="Times New Roman" w:cs="Times New Roman"/>
                <w:sz w:val="16"/>
                <w:szCs w:val="16"/>
                <w:lang w:eastAsia="es-MX"/>
              </w:rPr>
            </w:pPr>
            <w:r w:rsidRPr="003A4119">
              <w:rPr>
                <w:rFonts w:eastAsia="Times New Roman" w:cs="Times New Roman"/>
                <w:sz w:val="16"/>
                <w:szCs w:val="16"/>
                <w:lang w:eastAsia="es-MX"/>
              </w:rPr>
              <w:t>LA INFORMACION REFERENTE AL MARCO NORMATIVO APL</w:t>
            </w:r>
            <w:r w:rsidR="007273F5" w:rsidRPr="003A4119">
              <w:rPr>
                <w:rFonts w:eastAsia="Times New Roman" w:cs="Times New Roman"/>
                <w:sz w:val="16"/>
                <w:szCs w:val="16"/>
                <w:lang w:eastAsia="es-MX"/>
              </w:rPr>
              <w:t>IC</w:t>
            </w:r>
            <w:r w:rsidRPr="003A4119">
              <w:rPr>
                <w:rFonts w:eastAsia="Times New Roman" w:cs="Times New Roman"/>
                <w:sz w:val="16"/>
                <w:szCs w:val="16"/>
                <w:lang w:eastAsia="es-MX"/>
              </w:rPr>
              <w:t xml:space="preserve">ABLE A LA </w:t>
            </w:r>
            <w:r w:rsidR="00E35FEA" w:rsidRPr="003A4119">
              <w:rPr>
                <w:rFonts w:eastAsia="Times New Roman" w:cs="Times New Roman"/>
                <w:sz w:val="16"/>
                <w:szCs w:val="16"/>
                <w:lang w:eastAsia="es-MX"/>
              </w:rPr>
              <w:t>UNCOS</w:t>
            </w:r>
            <w:r w:rsidRPr="003A4119">
              <w:rPr>
                <w:rFonts w:eastAsia="Times New Roman" w:cs="Times New Roman"/>
                <w:sz w:val="16"/>
                <w:szCs w:val="16"/>
                <w:lang w:eastAsia="es-MX"/>
              </w:rPr>
              <w:t xml:space="preserve"> SE ENCUENTRA CARGADA EN LA VENTANILLA UNICA DE ACCESO A LA INFORMACION, </w:t>
            </w: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3A4119" w:rsidRDefault="006C20ED" w:rsidP="003A4119">
            <w:pPr>
              <w:spacing w:after="0" w:line="240" w:lineRule="auto"/>
              <w:jc w:val="center"/>
              <w:rPr>
                <w:rFonts w:eastAsia="Times New Roman" w:cs="Times New Roman"/>
                <w:sz w:val="18"/>
                <w:szCs w:val="18"/>
                <w:lang w:eastAsia="es-MX"/>
              </w:rPr>
            </w:pPr>
            <w:r w:rsidRPr="003A4119">
              <w:rPr>
                <w:rFonts w:eastAsia="Times New Roman" w:cs="Times New Roman"/>
                <w:sz w:val="18"/>
                <w:szCs w:val="18"/>
                <w:lang w:eastAsia="es-MX"/>
              </w:rPr>
              <w:t>VALIDADA</w:t>
            </w:r>
          </w:p>
        </w:tc>
      </w:tr>
      <w:tr w:rsidR="003A4119" w:rsidRPr="003A4119" w:rsidTr="003A4119">
        <w:trPr>
          <w:trHeight w:val="2025"/>
        </w:trPr>
        <w:tc>
          <w:tcPr>
            <w:tcW w:w="1346" w:type="dxa"/>
            <w:vMerge/>
            <w:tcBorders>
              <w:left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II </w:t>
            </w:r>
            <w:r w:rsidRPr="003A4119">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C20ED" w:rsidRPr="003A4119" w:rsidRDefault="006C20ED" w:rsidP="00DF2BB3">
            <w:pPr>
              <w:spacing w:after="0" w:line="240" w:lineRule="auto"/>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imes New Roman"/>
                <w:sz w:val="18"/>
                <w:szCs w:val="18"/>
                <w:lang w:eastAsia="es-MX"/>
              </w:rPr>
            </w:pPr>
            <w:r w:rsidRPr="003A4119">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imes New Roman"/>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imes New Roman"/>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imes New Roman"/>
                <w:sz w:val="16"/>
                <w:szCs w:val="16"/>
                <w:lang w:eastAsia="es-MX"/>
              </w:rPr>
            </w:pPr>
            <w:r w:rsidRPr="003A4119">
              <w:rPr>
                <w:rFonts w:eastAsia="Times New Roman" w:cs="Times New Roman"/>
                <w:sz w:val="16"/>
                <w:szCs w:val="16"/>
                <w:lang w:eastAsia="es-MX"/>
              </w:rPr>
              <w:t>VICE RECTORIA ADMINISTRATIVA</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0D5C23">
            <w:pPr>
              <w:spacing w:after="0" w:line="240" w:lineRule="auto"/>
              <w:jc w:val="center"/>
              <w:rPr>
                <w:rFonts w:eastAsia="Times New Roman" w:cs="Times New Roman"/>
                <w:sz w:val="16"/>
                <w:szCs w:val="16"/>
                <w:lang w:eastAsia="es-MX"/>
              </w:rPr>
            </w:pPr>
            <w:r w:rsidRPr="003A4119">
              <w:rPr>
                <w:rFonts w:eastAsia="Times New Roman" w:cs="Times New Roman"/>
                <w:sz w:val="16"/>
                <w:szCs w:val="16"/>
                <w:lang w:eastAsia="es-MX"/>
              </w:rPr>
              <w:t>EL ORGANIGRAMA DE LA UNCOS ESTA CARGADO EN LA VENTANILLA UNICA DE ACCESO A LA INFORMACION</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510"/>
        </w:trPr>
        <w:tc>
          <w:tcPr>
            <w:tcW w:w="1346" w:type="dxa"/>
            <w:vMerge/>
            <w:tcBorders>
              <w:left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III </w:t>
            </w:r>
            <w:r w:rsidRPr="003A4119">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LAS FACULTADES DE CADA AREA SE ENCUENTRAN CAPTURADAS EN LA VENTANILLA UNICA DE ACCESO A LA INFORMACION</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927"/>
        </w:trPr>
        <w:tc>
          <w:tcPr>
            <w:tcW w:w="1346" w:type="dxa"/>
            <w:vMerge/>
            <w:tcBorders>
              <w:left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IV </w:t>
            </w:r>
            <w:r w:rsidRPr="003A4119">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CADA AREA</w:t>
            </w:r>
          </w:p>
        </w:tc>
        <w:tc>
          <w:tcPr>
            <w:tcW w:w="1701" w:type="dxa"/>
            <w:tcBorders>
              <w:top w:val="nil"/>
              <w:left w:val="single" w:sz="4" w:space="0" w:color="auto"/>
              <w:bottom w:val="single" w:sz="4" w:space="0" w:color="auto"/>
              <w:right w:val="single" w:sz="4" w:space="0" w:color="auto"/>
            </w:tcBorders>
          </w:tcPr>
          <w:p w:rsidR="006C20ED" w:rsidRPr="003A4119" w:rsidRDefault="006C20ED" w:rsidP="0094290A">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LAS VICERECTORIAS LAS COMPILAN PARA SU REVISION Y APROBACION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236"/>
        </w:trPr>
        <w:tc>
          <w:tcPr>
            <w:tcW w:w="1346" w:type="dxa"/>
            <w:vMerge/>
            <w:tcBorders>
              <w:left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Fracción V</w:t>
            </w:r>
            <w:r w:rsidRPr="003A4119">
              <w:rPr>
                <w:rFonts w:eastAsia="Times New Roman" w:cs="Times New Roman"/>
                <w:i/>
                <w:iCs/>
                <w:sz w:val="18"/>
                <w:szCs w:val="18"/>
                <w:lang w:eastAsia="es-MX"/>
              </w:rPr>
              <w:br w:type="page"/>
            </w:r>
            <w:r w:rsidRPr="003A4119">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 RECTORIA ADMINISTRATIVA Y ACADEMICA</w:t>
            </w:r>
          </w:p>
        </w:tc>
        <w:tc>
          <w:tcPr>
            <w:tcW w:w="1701" w:type="dxa"/>
            <w:tcBorders>
              <w:top w:val="nil"/>
              <w:left w:val="single" w:sz="4" w:space="0" w:color="auto"/>
              <w:bottom w:val="single" w:sz="4" w:space="0" w:color="auto"/>
              <w:right w:val="single" w:sz="4" w:space="0" w:color="auto"/>
            </w:tcBorders>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ES VICE RECTORIA ADMINISTRATIVA Y ACADEMICA QUIEN DEFINE METAS E INDICADORES DE LAS AREAS RELACIONADAS CON LA FRACCION</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VI </w:t>
            </w:r>
            <w:r w:rsidRPr="003A4119">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 RECTORIA ACADEMICA Y ADMINISTRATIVA</w:t>
            </w:r>
          </w:p>
        </w:tc>
        <w:tc>
          <w:tcPr>
            <w:tcW w:w="1701" w:type="dxa"/>
            <w:tcBorders>
              <w:top w:val="nil"/>
              <w:left w:val="single" w:sz="4" w:space="0" w:color="auto"/>
              <w:bottom w:val="single" w:sz="4" w:space="0" w:color="auto"/>
              <w:right w:val="single" w:sz="4" w:space="0" w:color="auto"/>
            </w:tcBorders>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PLASMAR INDICADORES RELACIONADOS CON EL FIN DE LA INSTITUCION QUE ES IMPARTIR EDUCACION</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VII </w:t>
            </w:r>
            <w:r w:rsidRPr="003A4119">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0649DE">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HUMANOS</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6918C2">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 xml:space="preserve">SE TIENE ACTUALIZADO EN LA VENTANILLA UNICA DE ACCESO A LA INFORMACION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VIII </w:t>
            </w:r>
            <w:r w:rsidRPr="003A4119">
              <w:rPr>
                <w:rFonts w:eastAsia="Times New Roman" w:cs="Times New Roman"/>
                <w:i/>
                <w:iCs/>
                <w:sz w:val="18"/>
                <w:szCs w:val="18"/>
                <w:lang w:eastAsia="es-MX"/>
              </w:rPr>
              <w:t xml:space="preserve">La remuneración bruta y neta de todos los Servidores Públicos de base o de confianza, de todas las percepciones, incluyendo sueldos, prestaciones, gratificaciones, primas, comisiones, dietas, bonos, estímulos, </w:t>
            </w:r>
            <w:r w:rsidRPr="003A4119">
              <w:rPr>
                <w:rFonts w:eastAsia="Times New Roman" w:cs="Times New Roman"/>
                <w:i/>
                <w:iCs/>
                <w:sz w:val="18"/>
                <w:szCs w:val="18"/>
                <w:lang w:eastAsia="es-MX"/>
              </w:rPr>
              <w:lastRenderedPageBreak/>
              <w:t>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6C20ED" w:rsidRPr="003A4119" w:rsidRDefault="006C20ED" w:rsidP="006918C2">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INDEPENDIENTEMENTE QUE LA INFORMACION LA PUBLIQUE LA SECRETARIA DE CONTRALORIA, APLICA PARA QUE LA PUBLIQUEMOS EN LA </w:t>
            </w:r>
            <w:r w:rsidRPr="003A4119">
              <w:rPr>
                <w:rFonts w:eastAsia="Times New Roman" w:cstheme="minorHAnsi"/>
                <w:sz w:val="16"/>
                <w:szCs w:val="16"/>
                <w:lang w:eastAsia="es-MX"/>
              </w:rPr>
              <w:lastRenderedPageBreak/>
              <w:t xml:space="preserve">VENTANILLA UNICA DE ACCESO A LA INFORMACION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lastRenderedPageBreak/>
              <w:t>VALIDADA</w:t>
            </w:r>
          </w:p>
        </w:tc>
      </w:tr>
      <w:tr w:rsidR="003A4119" w:rsidRPr="003A4119" w:rsidTr="003A4119">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lastRenderedPageBreak/>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IX </w:t>
            </w:r>
            <w:r w:rsidRPr="003A4119">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 RECTORIA ADMINISTRATIVA</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6918C2">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REPORTE EMITIDO POR EL  SISTEMA VIATIC.</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type="page"/>
            </w:r>
            <w:r w:rsidRPr="003A4119">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Fracción X</w:t>
            </w:r>
            <w:r w:rsidRPr="003A4119">
              <w:rPr>
                <w:rFonts w:eastAsia="Times New Roman" w:cs="Times New Roman"/>
                <w:i/>
                <w:iCs/>
                <w:sz w:val="18"/>
                <w:szCs w:val="18"/>
                <w:lang w:eastAsia="es-MX"/>
              </w:rPr>
              <w:br w:type="page"/>
            </w:r>
            <w:r w:rsidRPr="003A4119">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DOCUMENTOS QUE ENLISTE EL NUMERO DE PLAZAS DE BASE Y CONFIANZA, ESPECIFICANDO LAS VACANTES POR NIVEL DE PUESTO</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XI </w:t>
            </w:r>
            <w:r w:rsidRPr="003A4119">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LISTA DE CONTRATOS POR HONORARIOS Y HONORARIOS ASIMILABLES A SUELDOS</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XII </w:t>
            </w:r>
            <w:r w:rsidRPr="003A4119">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282CAF">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4B04A7">
            <w:pPr>
              <w:spacing w:after="0" w:line="240" w:lineRule="auto"/>
              <w:jc w:val="both"/>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4B04A7">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AUDITORIA INTERNA</w:t>
            </w:r>
          </w:p>
        </w:tc>
        <w:tc>
          <w:tcPr>
            <w:tcW w:w="1701" w:type="dxa"/>
            <w:tcBorders>
              <w:top w:val="nil"/>
              <w:left w:val="single" w:sz="4" w:space="0" w:color="auto"/>
              <w:bottom w:val="single" w:sz="4" w:space="0" w:color="auto"/>
              <w:right w:val="single" w:sz="4" w:space="0" w:color="auto"/>
            </w:tcBorders>
            <w:shd w:val="clear" w:color="auto" w:fill="auto"/>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no se cuenta con el consentimiento de algún servidor público para hacer pública su declaración patrimonial</w:t>
            </w:r>
          </w:p>
        </w:tc>
        <w:tc>
          <w:tcPr>
            <w:tcW w:w="1275" w:type="dxa"/>
            <w:tcBorders>
              <w:top w:val="nil"/>
              <w:left w:val="single" w:sz="4" w:space="0" w:color="auto"/>
              <w:bottom w:val="single" w:sz="4" w:space="0" w:color="auto"/>
              <w:right w:val="single" w:sz="4" w:space="0" w:color="auto"/>
            </w:tcBorders>
            <w:shd w:val="clear" w:color="auto" w:fill="auto"/>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097099">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DF2BB3">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XIII </w:t>
            </w:r>
            <w:r w:rsidRPr="003A4119">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E774C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6939A1">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6939A1">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UNIDAD DE ENLACE</w:t>
            </w:r>
          </w:p>
        </w:tc>
        <w:tc>
          <w:tcPr>
            <w:tcW w:w="1701" w:type="dxa"/>
            <w:tcBorders>
              <w:top w:val="nil"/>
              <w:left w:val="single" w:sz="4" w:space="0" w:color="auto"/>
              <w:bottom w:val="single" w:sz="4" w:space="0" w:color="auto"/>
              <w:right w:val="single" w:sz="4" w:space="0" w:color="auto"/>
            </w:tcBorders>
          </w:tcPr>
          <w:p w:rsidR="006C20ED" w:rsidRPr="003A4119" w:rsidRDefault="006C20ED" w:rsidP="006918C2">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YA EXISTE CARGADA ESTA INFORMACION EN LA VENTANILLA UNICA DE ACCESO A LA INFORMACION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XIV </w:t>
            </w:r>
            <w:r w:rsidRPr="003A4119">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HUMANOS</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imes New Roman"/>
                <w:sz w:val="16"/>
                <w:szCs w:val="16"/>
                <w:lang w:eastAsia="es-MX"/>
              </w:rPr>
            </w:pPr>
            <w:r w:rsidRPr="003A4119">
              <w:rPr>
                <w:rFonts w:eastAsia="Times New Roman" w:cs="Times New Roman"/>
                <w:sz w:val="16"/>
                <w:szCs w:val="16"/>
                <w:lang w:eastAsia="es-MX"/>
              </w:rPr>
              <w:t>EL PROCEDIMIENTO DE ADMISIÓN ESTA ESTABLECIDO EN LA NORMATIVIDAD UNIVERSITARIA.</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type="page"/>
            </w:r>
            <w:r w:rsidRPr="003A4119">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Fracción XV</w:t>
            </w:r>
            <w:r w:rsidRPr="003A4119">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3A4119">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FINANCIEROS</w:t>
            </w:r>
          </w:p>
        </w:tc>
        <w:tc>
          <w:tcPr>
            <w:tcW w:w="1701" w:type="dxa"/>
            <w:tcBorders>
              <w:top w:val="nil"/>
              <w:left w:val="single" w:sz="4" w:space="0" w:color="auto"/>
              <w:bottom w:val="single" w:sz="4" w:space="0" w:color="auto"/>
              <w:right w:val="single" w:sz="4" w:space="0" w:color="auto"/>
            </w:tcBorders>
            <w:shd w:val="clear" w:color="auto" w:fill="auto"/>
          </w:tcPr>
          <w:p w:rsidR="006C20ED" w:rsidRPr="003A4119" w:rsidRDefault="00E3404E" w:rsidP="00E3404E">
            <w:pPr>
              <w:spacing w:after="0" w:line="240" w:lineRule="auto"/>
              <w:jc w:val="both"/>
              <w:rPr>
                <w:rFonts w:eastAsia="Times New Roman" w:cstheme="minorHAnsi"/>
                <w:sz w:val="16"/>
                <w:szCs w:val="16"/>
                <w:lang w:eastAsia="es-MX"/>
              </w:rPr>
            </w:pPr>
            <w:r w:rsidRPr="003A4119">
              <w:rPr>
                <w:rFonts w:eastAsia="Times New Roman" w:cstheme="minorHAnsi"/>
                <w:sz w:val="16"/>
                <w:szCs w:val="16"/>
                <w:lang w:eastAsia="es-MX"/>
              </w:rPr>
              <w:t xml:space="preserve">Es aplicable en términos de lo establecido en el artículo 11 de la Ley Estatal de Presupuesto y Responsabilidad Hacendaria. </w:t>
            </w:r>
          </w:p>
        </w:tc>
        <w:tc>
          <w:tcPr>
            <w:tcW w:w="1275" w:type="dxa"/>
            <w:tcBorders>
              <w:top w:val="nil"/>
              <w:left w:val="single" w:sz="4" w:space="0" w:color="auto"/>
              <w:bottom w:val="single" w:sz="4" w:space="0" w:color="auto"/>
              <w:right w:val="single" w:sz="4" w:space="0" w:color="auto"/>
            </w:tcBorders>
            <w:shd w:val="clear" w:color="auto" w:fill="auto"/>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lastRenderedPageBreak/>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XVI </w:t>
            </w:r>
            <w:r w:rsidRPr="003A4119">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LOS MACHOTES DE LOS CONTRATOS LABORALES ACTUALEMENTE SE TIENEN ACTUALIZADOS EN EL VENTANILLA UNICA DE ACCESO A LA INFORMACION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type="page"/>
            </w:r>
            <w:r w:rsidRPr="003A4119">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Fracción XVII</w:t>
            </w:r>
            <w:r w:rsidRPr="003A4119">
              <w:rPr>
                <w:rFonts w:eastAsia="Times New Roman" w:cs="Times New Roman"/>
                <w:i/>
                <w:iCs/>
                <w:sz w:val="18"/>
                <w:szCs w:val="18"/>
                <w:lang w:eastAsia="es-MX"/>
              </w:rPr>
              <w:br w:type="page"/>
            </w:r>
            <w:r w:rsidRPr="003A4119">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EL CURRICULUM DE CADA SERVIDOR PUBLICO DE ACUERDO AL ORGANIGRAMA, ESTE SERIA UN EXTRACTO EN EL MANUAL DE ORGANIZACIÓN DE LA UNCOS</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XVIII </w:t>
            </w:r>
            <w:r w:rsidRPr="003A4119">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RECURSOS HUMANOS</w:t>
            </w:r>
          </w:p>
        </w:tc>
        <w:tc>
          <w:tcPr>
            <w:tcW w:w="1701" w:type="dxa"/>
            <w:tcBorders>
              <w:top w:val="nil"/>
              <w:left w:val="single" w:sz="4" w:space="0" w:color="auto"/>
              <w:bottom w:val="single" w:sz="4" w:space="0" w:color="auto"/>
              <w:right w:val="single" w:sz="4" w:space="0" w:color="auto"/>
            </w:tcBorders>
          </w:tcPr>
          <w:p w:rsidR="006C20ED" w:rsidRPr="003A4119" w:rsidRDefault="006C20ED" w:rsidP="00FC4A77">
            <w:pPr>
              <w:spacing w:after="0" w:line="240" w:lineRule="auto"/>
              <w:rPr>
                <w:rFonts w:eastAsia="Times New Roman" w:cs="Times New Roman"/>
                <w:sz w:val="16"/>
                <w:szCs w:val="16"/>
                <w:lang w:eastAsia="es-MX"/>
              </w:rPr>
            </w:pPr>
            <w:r w:rsidRPr="003A4119">
              <w:rPr>
                <w:rFonts w:eastAsia="Times New Roman" w:cs="Times New Roman"/>
                <w:sz w:val="16"/>
                <w:szCs w:val="16"/>
                <w:lang w:eastAsia="es-MX"/>
              </w:rPr>
              <w:t>LA UNIVERSIDAD DE LA COSTA NO APLICA SANCIONES ADMNINISTRATIVAS DEFINITIVAS, EL ENTE PÚBLICO AUTORIZADO PARA ESTO ES LA SECRETARÍA DE LA CONTRALORÍA Y TRANSPARENCIA GUBERNAMENTARIA DEL ESTADO DE OAXACA.</w:t>
            </w:r>
          </w:p>
          <w:p w:rsidR="006C20ED" w:rsidRPr="003A4119" w:rsidRDefault="006C20ED" w:rsidP="00FC4A77">
            <w:pPr>
              <w:spacing w:after="0" w:line="240" w:lineRule="auto"/>
              <w:rPr>
                <w:rFonts w:eastAsia="Times New Roman" w:cstheme="minorHAnsi"/>
                <w:sz w:val="16"/>
                <w:szCs w:val="16"/>
                <w:lang w:eastAsia="es-MX"/>
              </w:rPr>
            </w:pPr>
            <w:r w:rsidRPr="003A4119">
              <w:rPr>
                <w:rFonts w:eastAsia="Times New Roman" w:cs="Times New Roman"/>
                <w:sz w:val="16"/>
                <w:szCs w:val="16"/>
                <w:lang w:eastAsia="es-MX"/>
              </w:rPr>
              <w:t>A LA FECHA LA UNIVERSIDAD DE LA COSTA NO HA RECIBIDO SANCIONES ADMINISTRATIVAS DEFINITIVAS DE PARTE DE LA SECRETARIA DE LA CONTRALORÍA Y TRANSPARENCIA GUBERNAMENTARIA DEL ESTADO DE OAXACA</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XIX </w:t>
            </w:r>
            <w:r w:rsidRPr="003A4119">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SERVICIOS ACADEMICOS (DEPTO DE SERVICIOS ESCOLARES, BIBLIOTECA)</w:t>
            </w:r>
          </w:p>
          <w:p w:rsidR="006C20ED" w:rsidRPr="003A4119" w:rsidRDefault="006C20ED" w:rsidP="001F67F4">
            <w:pPr>
              <w:spacing w:after="0" w:line="240" w:lineRule="auto"/>
              <w:rPr>
                <w:rFonts w:eastAsia="Times New Roman" w:cstheme="minorHAnsi"/>
                <w:sz w:val="16"/>
                <w:szCs w:val="16"/>
                <w:lang w:eastAsia="es-MX"/>
              </w:rPr>
            </w:pP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lastRenderedPageBreak/>
              <w:t xml:space="preserve">LOS SERVICIOS OFRECIDOS EN LA UNCOS SE ENCUENTRAN ACTUALIZADOS EN LA VENTANILLA UNICA DE </w:t>
            </w:r>
            <w:r w:rsidRPr="003A4119">
              <w:rPr>
                <w:rFonts w:eastAsia="Times New Roman" w:cstheme="minorHAnsi"/>
                <w:sz w:val="16"/>
                <w:szCs w:val="16"/>
                <w:lang w:eastAsia="es-MX"/>
              </w:rPr>
              <w:lastRenderedPageBreak/>
              <w:t xml:space="preserve">ACCESO A LA INFORMACION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lastRenderedPageBreak/>
              <w:t>VALIDADA</w:t>
            </w:r>
          </w:p>
        </w:tc>
      </w:tr>
      <w:tr w:rsidR="003A4119" w:rsidRPr="003A4119" w:rsidTr="003A4119">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lastRenderedPageBreak/>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 </w:t>
            </w:r>
            <w:r w:rsidRPr="003A4119">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RECURSOS FINANCIEROS (PAGO DE ALUMNOS) SERVICIOS ESCOLARES Y COORD. DE PROMOCION AL DESARROLLO</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LOS TRAMITES OFRECIDOS EN LA UNCOS SE ENCUENTRAN ACTUALIZADOS EN LA VENTANILLA UNICA DE ACCESO A LA INFORMACION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XXI </w:t>
            </w:r>
            <w:r w:rsidRPr="003A4119">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FINANCIEROS</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EL REPORTE POA-07 DEL SINPRES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XXII </w:t>
            </w:r>
            <w:r w:rsidRPr="003A4119">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6C20ED" w:rsidRPr="003A4119" w:rsidRDefault="006C20ED" w:rsidP="004B04A7">
            <w:pPr>
              <w:spacing w:after="0" w:line="240" w:lineRule="auto"/>
              <w:jc w:val="both"/>
              <w:rPr>
                <w:rFonts w:eastAsia="Times New Roman" w:cstheme="minorHAnsi"/>
                <w:sz w:val="16"/>
                <w:szCs w:val="16"/>
                <w:lang w:eastAsia="es-MX"/>
              </w:rPr>
            </w:pPr>
            <w:r w:rsidRPr="003A4119">
              <w:rPr>
                <w:rFonts w:eastAsia="Times New Roman" w:cstheme="minorHAnsi"/>
                <w:sz w:val="16"/>
                <w:szCs w:val="16"/>
                <w:lang w:eastAsia="es-MX"/>
              </w:rPr>
              <w:t>LA INFORMACIÓN RELATIVA A ESTA FRACCIÓN NO CORRESPONDE A LAS ATRIBUCIONES DE ESTE SUJETO OBLIGADO CONTENIDAS EN LA LEY ORGÁNICA DEL PODER EJECUTIVO DEL ESTADO DE OAXACA NI EN SU REGLAMENTO INTERNO. LA SECRETARIA DE FINANZAS DEL GOBIERNO DEL ESTADO DE OAXACA ES EL ÚNICO SUJETO OBLIGADO RESPONSABLE DE PROPORCIONAR LA INFORMACIÓN PÚBLICA DE OFICIO RELATIVA A LA DEUDA PÚBLICA ESTATAL.</w:t>
            </w: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4B04A7">
            <w:pPr>
              <w:spacing w:after="0" w:line="240" w:lineRule="auto"/>
              <w:jc w:val="both"/>
              <w:rPr>
                <w:rFonts w:eastAsia="Times New Roman" w:cs="Times New Roman"/>
                <w:sz w:val="16"/>
                <w:szCs w:val="16"/>
                <w:lang w:eastAsia="es-MX"/>
              </w:rPr>
            </w:pPr>
            <w:r w:rsidRPr="003A4119">
              <w:rPr>
                <w:rFonts w:eastAsia="Times New Roman" w:cs="Times New Roman"/>
                <w:sz w:val="16"/>
                <w:szCs w:val="16"/>
                <w:lang w:eastAsia="es-MX"/>
              </w:rPr>
              <w:t>ARTÍCULOS 3 Y 5 DE LA LEY DE DEUDA PÚBLICA DEL GOBIERNO DEL ESTADO DE OAXACA.</w:t>
            </w:r>
          </w:p>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jc w:val="both"/>
              <w:rPr>
                <w:rFonts w:eastAsia="Times New Roman" w:cs="Times New Roman"/>
                <w:sz w:val="16"/>
                <w:szCs w:val="16"/>
                <w:lang w:eastAsia="es-MX"/>
              </w:rPr>
            </w:pPr>
          </w:p>
          <w:p w:rsidR="006C20ED" w:rsidRPr="003A4119" w:rsidRDefault="006C20ED" w:rsidP="001F67F4">
            <w:pPr>
              <w:spacing w:after="0" w:line="240" w:lineRule="auto"/>
              <w:rPr>
                <w:rFonts w:eastAsia="Times New Roman" w:cstheme="minorHAnsi"/>
                <w:sz w:val="16"/>
                <w:szCs w:val="16"/>
                <w:lang w:eastAsia="es-MX"/>
              </w:rPr>
            </w:pPr>
          </w:p>
        </w:tc>
        <w:tc>
          <w:tcPr>
            <w:tcW w:w="1701" w:type="dxa"/>
            <w:tcBorders>
              <w:top w:val="nil"/>
              <w:left w:val="single" w:sz="4" w:space="0" w:color="auto"/>
              <w:bottom w:val="single" w:sz="4" w:space="0" w:color="auto"/>
              <w:right w:val="single" w:sz="4" w:space="0" w:color="auto"/>
            </w:tcBorders>
          </w:tcPr>
          <w:p w:rsidR="006C20ED" w:rsidRPr="003A4119" w:rsidRDefault="006C20ED" w:rsidP="001F67F4">
            <w:pPr>
              <w:spacing w:after="0" w:line="240" w:lineRule="auto"/>
              <w:rPr>
                <w:rFonts w:eastAsia="Times New Roman" w:cstheme="minorHAnsi"/>
                <w:sz w:val="16"/>
                <w:szCs w:val="16"/>
                <w:lang w:eastAsia="es-MX"/>
              </w:rPr>
            </w:pP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XXIII </w:t>
            </w:r>
            <w:r w:rsidRPr="003A4119">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DEPTO DE RECURSOS MATERIALES Y DEPARTAMENTO DE RECURSOS FINANCIEROS</w:t>
            </w:r>
          </w:p>
        </w:tc>
        <w:tc>
          <w:tcPr>
            <w:tcW w:w="1701" w:type="dxa"/>
            <w:tcBorders>
              <w:top w:val="nil"/>
              <w:left w:val="single" w:sz="4" w:space="0" w:color="auto"/>
              <w:bottom w:val="single" w:sz="4" w:space="0" w:color="auto"/>
              <w:right w:val="single" w:sz="4" w:space="0" w:color="auto"/>
            </w:tcBorders>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INFORMACION QUE DETALLA LOS GASTOS EJECUTADOS RELATIVOS A PROMOCION.</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XXIV </w:t>
            </w:r>
            <w:r w:rsidRPr="003A4119">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AUDITORIA INTERNA</w:t>
            </w:r>
          </w:p>
        </w:tc>
        <w:tc>
          <w:tcPr>
            <w:tcW w:w="1701" w:type="dxa"/>
            <w:tcBorders>
              <w:top w:val="nil"/>
              <w:left w:val="single" w:sz="4" w:space="0" w:color="auto"/>
              <w:bottom w:val="single" w:sz="4" w:space="0" w:color="auto"/>
              <w:right w:val="single" w:sz="4" w:space="0" w:color="auto"/>
            </w:tcBorders>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LA INFORMACION SE ENCUENTRA CARGADA EN EL VENTANILLA UNICA DE ACCESO A LA INFORMACION.</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lastRenderedPageBreak/>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XXV </w:t>
            </w:r>
            <w:r w:rsidRPr="003A4119">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C71F07">
            <w:pPr>
              <w:spacing w:after="0" w:line="240" w:lineRule="auto"/>
              <w:jc w:val="both"/>
              <w:rPr>
                <w:rFonts w:eastAsia="Times New Roman" w:cstheme="minorHAnsi"/>
                <w:sz w:val="16"/>
                <w:szCs w:val="16"/>
                <w:lang w:eastAsia="es-MX"/>
              </w:rPr>
            </w:pPr>
            <w:r w:rsidRPr="003A4119">
              <w:rPr>
                <w:rFonts w:eastAsia="Times New Roman" w:cstheme="minorHAnsi"/>
                <w:sz w:val="16"/>
                <w:szCs w:val="16"/>
                <w:lang w:eastAsia="es-MX"/>
              </w:rPr>
              <w:t>La Universidad de la Costa no dictamina sus estados financieros por que no se encuadran los supuestos establecidos en el Código Fiscal de la Federación</w:t>
            </w: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Artículo 32 A del Código Fiscal de la Federación</w:t>
            </w:r>
          </w:p>
        </w:tc>
        <w:tc>
          <w:tcPr>
            <w:tcW w:w="1446"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FINANCIEROS</w:t>
            </w:r>
          </w:p>
        </w:tc>
        <w:tc>
          <w:tcPr>
            <w:tcW w:w="1701" w:type="dxa"/>
            <w:tcBorders>
              <w:top w:val="nil"/>
              <w:left w:val="single" w:sz="4" w:space="0" w:color="auto"/>
              <w:bottom w:val="single" w:sz="4" w:space="0" w:color="auto"/>
              <w:right w:val="single" w:sz="4" w:space="0" w:color="auto"/>
            </w:tcBorders>
            <w:shd w:val="clear" w:color="auto" w:fill="auto"/>
          </w:tcPr>
          <w:p w:rsidR="006C20ED" w:rsidRPr="003A4119" w:rsidRDefault="006C20ED" w:rsidP="001F67F4">
            <w:pPr>
              <w:spacing w:after="0" w:line="240" w:lineRule="auto"/>
              <w:rPr>
                <w:rFonts w:eastAsia="Times New Roman" w:cstheme="minorHAnsi"/>
                <w:sz w:val="16"/>
                <w:szCs w:val="16"/>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XXVI </w:t>
            </w:r>
            <w:r w:rsidRPr="003A4119">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INFORMACION RELACIONADA A SERVICIOS A CONTRATAR (LICITACIONES)</w:t>
            </w: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LEY DE ADQUISICIONES, ARRENDAMIENTO Y SERVICIOS DEL SECTOR PUBLICO Y SU REGLAMENTO Y LEY DE OBRAS PUBLICAS</w:t>
            </w: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 RECTORIA ADMINISTRATIVA, COMITÉ DE ADQUISICIONES Y COMITÉ DE OBRAS PÚBLICAS.</w:t>
            </w:r>
          </w:p>
        </w:tc>
        <w:tc>
          <w:tcPr>
            <w:tcW w:w="1701" w:type="dxa"/>
            <w:tcBorders>
              <w:top w:val="nil"/>
              <w:left w:val="single" w:sz="4" w:space="0" w:color="auto"/>
              <w:bottom w:val="single" w:sz="4" w:space="0" w:color="auto"/>
              <w:right w:val="single" w:sz="4" w:space="0" w:color="auto"/>
            </w:tcBorders>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HASTA EL MOMENTO EN LA UNIVERSIDAD DE LA COSTA NO SE HA PRESENTADO EVENTOS DE LICITACIONES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XXVII </w:t>
            </w:r>
            <w:r w:rsidRPr="003A4119">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CONSEJO ACADEMICO Y VICE RECTORIA ADMINISTRATIVA</w:t>
            </w:r>
          </w:p>
        </w:tc>
        <w:tc>
          <w:tcPr>
            <w:tcW w:w="1701" w:type="dxa"/>
            <w:tcBorders>
              <w:top w:val="nil"/>
              <w:left w:val="single" w:sz="4" w:space="0" w:color="auto"/>
              <w:bottom w:val="single" w:sz="4" w:space="0" w:color="auto"/>
              <w:right w:val="single" w:sz="4" w:space="0" w:color="auto"/>
            </w:tcBorders>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LA INFORMACION REFERENTE A LAS CONCESIONES DE LA CAFETERIA UNIVERSITARIA, CENTRO DE COPIADO Y CONTRATOS DE OBRA PUBLICA</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XXVIII </w:t>
            </w:r>
            <w:r w:rsidRPr="003A4119">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 RECTORIA ADMINISTRATIVA COMITÉ DE OBRAS Y COMITÉ DE COMPRAS.</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LA INFORMACION SE ENCUENTRA CARGADA EN LA VENTANILLA UNICA DE ACCESO A LA INFORMACION</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XXIX </w:t>
            </w:r>
            <w:r w:rsidRPr="003A4119">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TODAS LAS ÁREAS Y/O DEPARTAMENTOS DE LA UNIVERSIDAD </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LA INFORMACIÓN SE ENCUENTRA CARGADA EN LA VENTANILLA UNICA DE ACCESO A LA INFORMACION </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 </w:t>
            </w:r>
            <w:r w:rsidRPr="003A4119">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jc w:val="both"/>
              <w:rPr>
                <w:rFonts w:eastAsia="Times New Roman" w:cstheme="minorHAnsi"/>
                <w:sz w:val="16"/>
                <w:szCs w:val="16"/>
                <w:lang w:eastAsia="es-MX"/>
              </w:rPr>
            </w:pPr>
            <w:r w:rsidRPr="003A4119">
              <w:rPr>
                <w:rFonts w:eastAsia="Times New Roman" w:cstheme="minorHAnsi"/>
                <w:sz w:val="16"/>
                <w:szCs w:val="16"/>
                <w:lang w:eastAsia="es-MX"/>
              </w:rPr>
              <w:t>DEPARTAMENTOS O ÁREAS DE LA UNIVERSIDAD</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LAS ESTADISTICAS QUE SE GENEREN EN UN ÁREA O DEPARTAMENTO CONFORME A SUS FACULTADES Y SEAN ENVIADAS A ALGUN ENTE QUE LO REQUIERA.</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lastRenderedPageBreak/>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XXXI </w:t>
            </w:r>
            <w:r w:rsidRPr="003A4119">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p w:rsidR="006C20ED" w:rsidRPr="003A4119" w:rsidRDefault="006C20ED" w:rsidP="001F67F4">
            <w:pPr>
              <w:spacing w:after="0" w:line="240" w:lineRule="auto"/>
              <w:jc w:val="center"/>
              <w:rPr>
                <w:rFonts w:eastAsia="Times New Roman" w:cstheme="minorHAnsi"/>
                <w:sz w:val="16"/>
                <w:szCs w:val="16"/>
                <w:lang w:eastAsia="es-MX"/>
              </w:rPr>
            </w:pP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FINANCIEROS</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jc w:val="both"/>
              <w:rPr>
                <w:rFonts w:eastAsia="Times New Roman" w:cstheme="minorHAnsi"/>
                <w:sz w:val="16"/>
                <w:szCs w:val="16"/>
                <w:lang w:eastAsia="es-MX"/>
              </w:rPr>
            </w:pPr>
            <w:r w:rsidRPr="003A4119">
              <w:rPr>
                <w:rFonts w:eastAsia="Times New Roman" w:cstheme="minorHAnsi"/>
                <w:sz w:val="16"/>
                <w:szCs w:val="16"/>
                <w:lang w:eastAsia="es-MX"/>
              </w:rPr>
              <w:t>AVANCES PROGRAMÁTICOS O PRESUPUESTALES, BALANZA GENERAL Y ESTADOS FINANCIEROS.</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XXXII </w:t>
            </w:r>
            <w:r w:rsidRPr="003A4119">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p w:rsidR="006C20ED" w:rsidRPr="003A4119" w:rsidRDefault="006C20ED" w:rsidP="001F67F4">
            <w:pPr>
              <w:spacing w:after="0" w:line="240" w:lineRule="auto"/>
              <w:jc w:val="center"/>
              <w:rPr>
                <w:rFonts w:eastAsia="Times New Roman" w:cstheme="minorHAnsi"/>
                <w:sz w:val="16"/>
                <w:szCs w:val="16"/>
                <w:lang w:eastAsia="es-MX"/>
              </w:rPr>
            </w:pP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RECURSOS MATERIALES</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jc w:val="both"/>
              <w:rPr>
                <w:rFonts w:eastAsia="Times New Roman" w:cstheme="minorHAnsi"/>
                <w:sz w:val="16"/>
                <w:szCs w:val="16"/>
                <w:lang w:eastAsia="es-MX"/>
              </w:rPr>
            </w:pPr>
            <w:r w:rsidRPr="003A4119">
              <w:rPr>
                <w:rFonts w:eastAsia="Times New Roman" w:cstheme="minorHAnsi"/>
                <w:sz w:val="16"/>
                <w:szCs w:val="16"/>
                <w:lang w:eastAsia="es-MX"/>
              </w:rPr>
              <w:t>ELABORAR UN PADRON DE PROVEEDORES SIEMPRE Y CUANDO LA INFORMACION NO SEA RESERVADA.</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XXXIII </w:t>
            </w:r>
            <w:r w:rsidRPr="003A4119">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RECURSOS MATERIALES, COORD. PROMOCION AL DESARROLLO, VICE RECTORIA ACADEMICA Y VICE RECTORIA ADMINISTRATIVA</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VERSIÓN PÚBLICA DE LOS CONVENIOS ELABORADOS DE ACUERDO CON LO PUBLICADO EN LA FRACC XXVII</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XXXIV </w:t>
            </w:r>
            <w:r w:rsidRPr="003A4119">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RECURSOS MATERIALES Y DEPARTAMENTO DE PROYECTOS, CONSTRUCCIÓN Y MANTENIMIENTO</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INVENTARIO EMITIDO DEL  SISTEMA INTEGRAL DE CONTROL DE INVENTARIO PATRIMONIAL DE OAXACA (SICIPO)</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XXXV </w:t>
            </w:r>
            <w:r w:rsidRPr="003A4119">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b/>
                <w:sz w:val="16"/>
                <w:szCs w:val="16"/>
                <w:lang w:eastAsia="es-MX"/>
              </w:rPr>
            </w:pPr>
            <w:r w:rsidRPr="003A4119">
              <w:rPr>
                <w:rFonts w:eastAsia="Times New Roman" w:cstheme="minorHAnsi"/>
                <w:b/>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RECTORIA, VICE RECTORIA ACADEMICA Y VICE RECTORIA ADMINISTRATIVA</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XXXVI </w:t>
            </w:r>
            <w:r w:rsidRPr="003A4119">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b/>
                <w:sz w:val="16"/>
                <w:szCs w:val="16"/>
                <w:lang w:eastAsia="es-MX"/>
              </w:rPr>
            </w:pPr>
            <w:r w:rsidRPr="003A4119">
              <w:rPr>
                <w:rFonts w:eastAsia="Times New Roman" w:cstheme="minorHAnsi"/>
                <w:b/>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VICERRECTORIA ADMINISTRATIVA</w:t>
            </w:r>
          </w:p>
        </w:tc>
        <w:tc>
          <w:tcPr>
            <w:tcW w:w="1701" w:type="dxa"/>
            <w:tcBorders>
              <w:top w:val="nil"/>
              <w:left w:val="single" w:sz="4" w:space="0" w:color="auto"/>
              <w:bottom w:val="single" w:sz="4" w:space="0" w:color="auto"/>
              <w:right w:val="single" w:sz="4" w:space="0" w:color="auto"/>
            </w:tcBorders>
            <w:shd w:val="clear" w:color="auto" w:fill="auto"/>
            <w:vAlign w:val="center"/>
          </w:tcPr>
          <w:p w:rsidR="006C20ED" w:rsidRPr="003A4119" w:rsidRDefault="006C20ED" w:rsidP="009C520F">
            <w:pPr>
              <w:spacing w:after="0" w:line="240" w:lineRule="auto"/>
              <w:jc w:val="both"/>
              <w:rPr>
                <w:rFonts w:eastAsia="Times New Roman" w:cstheme="minorHAnsi"/>
                <w:sz w:val="16"/>
                <w:szCs w:val="16"/>
                <w:lang w:eastAsia="es-MX"/>
              </w:rPr>
            </w:pPr>
            <w:r w:rsidRPr="003A4119">
              <w:rPr>
                <w:rFonts w:eastAsia="Times New Roman" w:cstheme="minorHAnsi"/>
                <w:sz w:val="16"/>
                <w:szCs w:val="16"/>
                <w:lang w:eastAsia="es-MX"/>
              </w:rPr>
              <w:t>Es aplicable en términos de lo establecido en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XXXVII </w:t>
            </w:r>
            <w:r w:rsidRPr="003A4119">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b/>
                <w:sz w:val="16"/>
                <w:szCs w:val="16"/>
                <w:lang w:eastAsia="es-MX"/>
              </w:rPr>
            </w:pPr>
          </w:p>
          <w:p w:rsidR="006C20ED" w:rsidRPr="003A4119" w:rsidRDefault="006C20ED" w:rsidP="001F67F4">
            <w:pPr>
              <w:spacing w:after="0" w:line="240" w:lineRule="auto"/>
              <w:jc w:val="center"/>
              <w:rPr>
                <w:rFonts w:eastAsia="Times New Roman" w:cstheme="minorHAnsi"/>
                <w:b/>
                <w:sz w:val="16"/>
                <w:szCs w:val="16"/>
                <w:lang w:eastAsia="es-MX"/>
              </w:rPr>
            </w:pPr>
            <w:r w:rsidRPr="003A4119">
              <w:rPr>
                <w:rFonts w:eastAsia="Times New Roman" w:cstheme="minorHAnsi"/>
                <w:b/>
                <w:sz w:val="16"/>
                <w:szCs w:val="16"/>
                <w:lang w:eastAsia="es-MX"/>
              </w:rPr>
              <w:t>APLICA</w:t>
            </w:r>
          </w:p>
          <w:p w:rsidR="006C20ED" w:rsidRPr="003A4119" w:rsidRDefault="006C20ED" w:rsidP="001F67F4">
            <w:pPr>
              <w:spacing w:after="0" w:line="240" w:lineRule="auto"/>
              <w:jc w:val="center"/>
              <w:rPr>
                <w:rFonts w:eastAsia="Times New Roman" w:cstheme="minorHAnsi"/>
                <w:b/>
                <w:sz w:val="16"/>
                <w:szCs w:val="16"/>
                <w:lang w:eastAsia="es-MX"/>
              </w:rPr>
            </w:pPr>
          </w:p>
          <w:p w:rsidR="006C20ED" w:rsidRPr="003A4119" w:rsidRDefault="006C20ED" w:rsidP="001F67F4">
            <w:pPr>
              <w:spacing w:after="0" w:line="240" w:lineRule="auto"/>
              <w:jc w:val="center"/>
              <w:rPr>
                <w:rFonts w:eastAsia="Times New Roman" w:cstheme="minorHAnsi"/>
                <w:b/>
                <w:sz w:val="16"/>
                <w:szCs w:val="16"/>
                <w:lang w:eastAsia="es-MX"/>
              </w:rPr>
            </w:pP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DERIVADO DEL DECRETO DE CREACIÓN, ESTA INSTITUCIÓN EDUCATIVA TIENDE A LA FORMACIÓN ACADÉMICA, CIENTÍFICA, CULTURAL Y EL DESARROLLO DE LA SOCIEDAD, Y NO INVOLUCRA MECANISMOS DE </w:t>
            </w:r>
            <w:r w:rsidRPr="003A4119">
              <w:rPr>
                <w:rFonts w:eastAsia="Times New Roman" w:cstheme="minorHAnsi"/>
                <w:sz w:val="16"/>
                <w:szCs w:val="16"/>
                <w:lang w:eastAsia="es-MX"/>
              </w:rPr>
              <w:lastRenderedPageBreak/>
              <w:t xml:space="preserve">PARTICIPACIÓN CIUDADANA DE MANERA INSTITUCIONAL, PUES SE DEJA A LIBRE ALBEDRIO INDIVIDUAL LA PARTICIPACION SOCIAL INSTITUCIONAL, GENERALMENTE SE ABORDA POR CONDUCTO DE LA COORDINACION DE PROMOCION AL DESARROLLO. </w:t>
            </w: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lastRenderedPageBreak/>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XXXVIII </w:t>
            </w:r>
            <w:r w:rsidRPr="003A4119">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 RECTORIA ACADEMICA Y COORDINACIÓN DE PROMOCIÓN AL DESARROLLO</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CORRESPONDE AL  EJE DE PROMOCIÓN AL DESARROLLO YA QUE TIENE LA FINALIDAD DE OFRECER ASESORÍAS, PROMOVER PROYECTOS PRODUCTIVOS, TALLERES, CONFERENCIAS, ETC. Y  PROGAMAS DE ESTUDIOS OFRECIDOS</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XXXIX </w:t>
            </w:r>
            <w:r w:rsidRPr="003A4119">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nil"/>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SECRETARIO TECNICO DEL COMITÉ DE TRANSPARENCIA DE LA UNCOS</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ACTAS EN VERSIÓN PÚBLICA DE LAS SESIONES DEL COMITÉ DE LA UNIVERSIDAD DE LA COSTA</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XL </w:t>
            </w:r>
            <w:r w:rsidRPr="003A4119">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both"/>
              <w:rPr>
                <w:rFonts w:eastAsia="Times New Roman" w:cstheme="minorHAnsi"/>
                <w:sz w:val="16"/>
                <w:szCs w:val="16"/>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VICE-RECTORÍA DE ADMINISTRACIÓN</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ACTUALMENTE NO SE HAN REALIZADO Y APLICADO ENCUESTAS A PROGRAMAS FINANCIADOS CON RECURSO FEDERAL</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XLI </w:t>
            </w:r>
            <w:r w:rsidRPr="003A4119">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 RECTORIA ACADEMICA, VICE RECTORIA ADMINISTRATIVA,  PROMOCION AL DESARROLLO</w:t>
            </w:r>
          </w:p>
        </w:tc>
        <w:tc>
          <w:tcPr>
            <w:tcW w:w="1701" w:type="dxa"/>
            <w:tcBorders>
              <w:top w:val="nil"/>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INFORMACIÓN REFERENTE A LAS INVESTIGACIONES REALIZADAS POR LOS PTC’S, SI SE CUENTA CON  PRESUPUESTO EN EL POA PARA ESTE EJE (PROGRAMA EN EL POA) Y ESTUDIOS QUE REALIZA LA COORDINACION DE PROMOCION AL DESARROLLO</w:t>
            </w:r>
          </w:p>
        </w:tc>
        <w:tc>
          <w:tcPr>
            <w:tcW w:w="1275" w:type="dxa"/>
            <w:tcBorders>
              <w:top w:val="nil"/>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XLII </w:t>
            </w:r>
            <w:r w:rsidRPr="003A4119">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b/>
                <w:sz w:val="16"/>
                <w:szCs w:val="16"/>
                <w:lang w:eastAsia="es-MX"/>
              </w:rPr>
            </w:pPr>
          </w:p>
          <w:p w:rsidR="006C20ED" w:rsidRPr="003A4119" w:rsidRDefault="006C20ED" w:rsidP="001F67F4">
            <w:pPr>
              <w:spacing w:after="0" w:line="240" w:lineRule="auto"/>
              <w:jc w:val="center"/>
              <w:rPr>
                <w:rFonts w:eastAsia="Times New Roman" w:cstheme="minorHAnsi"/>
                <w:b/>
                <w:sz w:val="16"/>
                <w:szCs w:val="16"/>
                <w:lang w:eastAsia="es-MX"/>
              </w:rPr>
            </w:pPr>
            <w:r w:rsidRPr="003A4119">
              <w:rPr>
                <w:rFonts w:eastAsia="Times New Roman" w:cstheme="minorHAnsi"/>
                <w:b/>
                <w:sz w:val="16"/>
                <w:szCs w:val="16"/>
                <w:lang w:eastAsia="es-MX"/>
              </w:rPr>
              <w:t>APLICA</w:t>
            </w:r>
          </w:p>
          <w:p w:rsidR="006C20ED" w:rsidRPr="003A4119" w:rsidRDefault="006C20ED" w:rsidP="001F67F4">
            <w:pPr>
              <w:spacing w:after="0" w:line="240" w:lineRule="auto"/>
              <w:jc w:val="center"/>
              <w:rPr>
                <w:rFonts w:eastAsia="Times New Roman" w:cstheme="minorHAnsi"/>
                <w:b/>
                <w:sz w:val="16"/>
                <w:szCs w:val="16"/>
                <w:lang w:eastAsia="es-MX"/>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DEPARTAMENTO DE RECURSOS HUMANOS</w:t>
            </w:r>
          </w:p>
        </w:tc>
        <w:tc>
          <w:tcPr>
            <w:tcW w:w="1701"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APLICA PARCIALMENTE YA QUE LOS MONTOS POR CONCEPTO DE PENSION QUE RECIBEN LOS BENEFICIARIOS ES </w:t>
            </w:r>
            <w:r w:rsidRPr="003A4119">
              <w:rPr>
                <w:rFonts w:eastAsia="Times New Roman" w:cstheme="minorHAnsi"/>
                <w:sz w:val="16"/>
                <w:szCs w:val="16"/>
                <w:lang w:eastAsia="es-MX"/>
              </w:rPr>
              <w:lastRenderedPageBreak/>
              <w:t>INFORMACION QUE TIENE EL I.M.S.S.</w:t>
            </w:r>
          </w:p>
        </w:tc>
        <w:tc>
          <w:tcPr>
            <w:tcW w:w="1275"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lastRenderedPageBreak/>
              <w:t>VALIDADA</w:t>
            </w:r>
          </w:p>
        </w:tc>
      </w:tr>
      <w:tr w:rsidR="003A4119" w:rsidRPr="003A4119" w:rsidTr="003A411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lastRenderedPageBreak/>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XLIII </w:t>
            </w:r>
            <w:r w:rsidRPr="003A4119">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VICE-RECTORIA DE ADMINISTRACIÓN</w:t>
            </w:r>
          </w:p>
        </w:tc>
        <w:tc>
          <w:tcPr>
            <w:tcW w:w="1701"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1F67F4">
            <w:pPr>
              <w:pStyle w:val="Sinespaciado"/>
              <w:rPr>
                <w:rFonts w:cstheme="minorHAnsi"/>
                <w:sz w:val="16"/>
                <w:szCs w:val="16"/>
                <w:lang w:eastAsia="es-MX"/>
              </w:rPr>
            </w:pPr>
            <w:r w:rsidRPr="003A4119">
              <w:rPr>
                <w:rFonts w:cstheme="minorHAnsi"/>
                <w:sz w:val="16"/>
                <w:szCs w:val="16"/>
                <w:lang w:eastAsia="es-MX"/>
              </w:rPr>
              <w:t>TODOS  LOS INGRESOS DE RECURSOS QUE OBTENGA LA UNIVERSIDAD</w:t>
            </w:r>
          </w:p>
        </w:tc>
        <w:tc>
          <w:tcPr>
            <w:tcW w:w="1275"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XLIV </w:t>
            </w:r>
            <w:r w:rsidRPr="003A4119">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b/>
                <w:sz w:val="16"/>
                <w:szCs w:val="16"/>
                <w:lang w:eastAsia="es-MX"/>
              </w:rPr>
            </w:pPr>
          </w:p>
          <w:p w:rsidR="006C20ED" w:rsidRPr="003A4119" w:rsidRDefault="006C20ED" w:rsidP="001F67F4">
            <w:pPr>
              <w:spacing w:after="0" w:line="240" w:lineRule="auto"/>
              <w:jc w:val="center"/>
              <w:rPr>
                <w:rFonts w:eastAsia="Times New Roman" w:cstheme="minorHAnsi"/>
                <w:b/>
                <w:sz w:val="16"/>
                <w:szCs w:val="16"/>
                <w:lang w:eastAsia="es-MX"/>
              </w:rPr>
            </w:pPr>
            <w:r w:rsidRPr="003A4119">
              <w:rPr>
                <w:rFonts w:eastAsia="Times New Roman" w:cstheme="minorHAnsi"/>
                <w:b/>
                <w:sz w:val="16"/>
                <w:szCs w:val="16"/>
                <w:lang w:eastAsia="es-MX"/>
              </w:rPr>
              <w:t>APLICA</w:t>
            </w:r>
          </w:p>
          <w:p w:rsidR="006C20ED" w:rsidRPr="003A4119" w:rsidRDefault="006C20ED" w:rsidP="001F67F4">
            <w:pPr>
              <w:spacing w:after="0" w:line="240" w:lineRule="auto"/>
              <w:jc w:val="center"/>
              <w:rPr>
                <w:rFonts w:eastAsia="Times New Roman" w:cstheme="minorHAnsi"/>
                <w:b/>
                <w:sz w:val="16"/>
                <w:szCs w:val="16"/>
                <w:lang w:eastAsia="es-MX"/>
              </w:rPr>
            </w:pPr>
          </w:p>
        </w:tc>
        <w:tc>
          <w:tcPr>
            <w:tcW w:w="2410" w:type="dxa"/>
            <w:tcBorders>
              <w:top w:val="nil"/>
              <w:left w:val="nil"/>
              <w:bottom w:val="single" w:sz="4" w:space="0" w:color="auto"/>
              <w:right w:val="single" w:sz="4" w:space="0" w:color="auto"/>
            </w:tcBorders>
            <w:shd w:val="clear" w:color="auto" w:fill="auto"/>
            <w:vAlign w:val="center"/>
          </w:tcPr>
          <w:p w:rsidR="006C20ED" w:rsidRPr="003A4119" w:rsidRDefault="006C20ED" w:rsidP="00C71F07">
            <w:pPr>
              <w:spacing w:after="0" w:line="240" w:lineRule="auto"/>
              <w:jc w:val="both"/>
              <w:rPr>
                <w:rFonts w:eastAsia="Times New Roman" w:cstheme="minorHAnsi"/>
                <w:sz w:val="16"/>
                <w:szCs w:val="16"/>
                <w:lang w:eastAsia="es-MX"/>
              </w:rPr>
            </w:pPr>
          </w:p>
        </w:tc>
        <w:tc>
          <w:tcPr>
            <w:tcW w:w="1512" w:type="dxa"/>
            <w:tcBorders>
              <w:top w:val="nil"/>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DIRECCION ADMINISTRATIVA Y DEPARTAMENTO DE RECUSOS MATERIALES Y SERVICIOS </w:t>
            </w:r>
          </w:p>
        </w:tc>
        <w:tc>
          <w:tcPr>
            <w:tcW w:w="1701" w:type="dxa"/>
            <w:tcBorders>
              <w:top w:val="nil"/>
              <w:left w:val="single" w:sz="4" w:space="0" w:color="auto"/>
              <w:bottom w:val="single" w:sz="4" w:space="0" w:color="auto"/>
              <w:right w:val="single" w:sz="4" w:space="0" w:color="auto"/>
            </w:tcBorders>
            <w:shd w:val="clear" w:color="auto" w:fill="auto"/>
            <w:vAlign w:val="center"/>
          </w:tcPr>
          <w:p w:rsidR="006C20ED" w:rsidRPr="003A4119" w:rsidRDefault="006C20ED" w:rsidP="009C520F">
            <w:pPr>
              <w:spacing w:after="0" w:line="240" w:lineRule="auto"/>
              <w:jc w:val="both"/>
              <w:rPr>
                <w:rFonts w:eastAsia="Times New Roman" w:cstheme="minorHAnsi"/>
                <w:sz w:val="16"/>
                <w:szCs w:val="16"/>
                <w:lang w:eastAsia="es-MX"/>
              </w:rPr>
            </w:pPr>
            <w:r w:rsidRPr="003A4119">
              <w:rPr>
                <w:rFonts w:eastAsia="Times New Roman" w:cstheme="minorHAnsi"/>
                <w:sz w:val="16"/>
                <w:szCs w:val="16"/>
                <w:lang w:eastAsia="es-MX"/>
              </w:rPr>
              <w:t>Es aplicable en términos de lo establecido en los artículos 2 fracción XX 76 de la Ley Estatal de Presupuesto y Responsabilidad Hacendaria.</w:t>
            </w:r>
          </w:p>
        </w:tc>
        <w:tc>
          <w:tcPr>
            <w:tcW w:w="1275" w:type="dxa"/>
            <w:tcBorders>
              <w:top w:val="nil"/>
              <w:left w:val="single" w:sz="4" w:space="0" w:color="auto"/>
              <w:bottom w:val="single" w:sz="4" w:space="0" w:color="auto"/>
              <w:right w:val="single" w:sz="4" w:space="0" w:color="auto"/>
            </w:tcBorders>
            <w:shd w:val="clear" w:color="auto" w:fill="auto"/>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XLV </w:t>
            </w:r>
            <w:r w:rsidRPr="003A4119">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p w:rsidR="006C20ED" w:rsidRPr="003A4119" w:rsidRDefault="006C20ED" w:rsidP="001F67F4">
            <w:pPr>
              <w:spacing w:after="0" w:line="240" w:lineRule="auto"/>
              <w:jc w:val="center"/>
              <w:rPr>
                <w:rFonts w:eastAsia="Times New Roman" w:cstheme="minorHAnsi"/>
                <w:sz w:val="16"/>
                <w:szCs w:val="16"/>
                <w:lang w:eastAsia="es-MX"/>
              </w:rPr>
            </w:pPr>
          </w:p>
          <w:p w:rsidR="006C20ED" w:rsidRPr="003A4119" w:rsidRDefault="006C20ED" w:rsidP="001F67F4">
            <w:pPr>
              <w:spacing w:after="0" w:line="240" w:lineRule="auto"/>
              <w:jc w:val="center"/>
              <w:rPr>
                <w:rFonts w:eastAsia="Times New Roman" w:cstheme="minorHAnsi"/>
                <w:sz w:val="16"/>
                <w:szCs w:val="16"/>
                <w:lang w:eastAsia="es-MX"/>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 xml:space="preserve">RESPONSABLE DEL ARCHIVO DE CONCENTRACION </w:t>
            </w:r>
          </w:p>
        </w:tc>
        <w:tc>
          <w:tcPr>
            <w:tcW w:w="1701"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CATALOGO DE DISPOSICIÓN DOCUMENTAL (CADIDO)</w:t>
            </w:r>
          </w:p>
        </w:tc>
        <w:tc>
          <w:tcPr>
            <w:tcW w:w="1275"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XLVI </w:t>
            </w:r>
            <w:r w:rsidRPr="003A4119">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SECRETARIO DEL CONSEJO ACADEMICO</w:t>
            </w:r>
          </w:p>
        </w:tc>
        <w:tc>
          <w:tcPr>
            <w:tcW w:w="1701"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SE CONSIDERA LA INFORMACION REFERENTE A LAS ACTAS DEL  CONSEJO ACADEMICO (LAS CUALES DEBEN SER VERSIÓN PÚBLICA)</w:t>
            </w:r>
          </w:p>
        </w:tc>
        <w:tc>
          <w:tcPr>
            <w:tcW w:w="1275"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Arial"/>
                <w:b/>
                <w:bCs/>
                <w:i/>
                <w:iCs/>
                <w:sz w:val="18"/>
                <w:szCs w:val="18"/>
                <w:lang w:eastAsia="es-MX"/>
              </w:rPr>
              <w:t xml:space="preserve">Fracción XLVII </w:t>
            </w:r>
            <w:r w:rsidRPr="003A4119">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pStyle w:val="Textoindependiente"/>
              <w:spacing w:line="289" w:lineRule="auto"/>
              <w:ind w:left="113" w:right="119"/>
              <w:rPr>
                <w:rFonts w:asciiTheme="minorHAnsi" w:eastAsia="Times New Roman" w:hAnsiTheme="minorHAnsi" w:cstheme="minorHAnsi"/>
                <w:sz w:val="16"/>
                <w:szCs w:val="16"/>
                <w:lang w:val="es-MX" w:eastAsia="es-MX"/>
              </w:rPr>
            </w:pPr>
            <w:r w:rsidRPr="003A4119">
              <w:rPr>
                <w:rFonts w:asciiTheme="minorHAnsi" w:eastAsia="Times New Roman" w:hAnsiTheme="minorHAnsi" w:cs="Times New Roman"/>
                <w:sz w:val="16"/>
                <w:szCs w:val="16"/>
                <w:lang w:val="es-MX" w:eastAsia="es-MX"/>
              </w:rPr>
              <w:t>LA UNIVERSIDAD DE LA COSTA ES UNA INSTITUCION QUE IMPARTE EDUCACIÓN SUPERIOR Y NO EL DE EJERCICIO DE LA JUSTICIA. POR LO TANTO ESTA INFORMACIÓN CORRESPONDE A INSTANCIAS DE PROCURACIÓN E IMPARTICIÓN DE JUSTICIA.</w:t>
            </w:r>
          </w:p>
        </w:tc>
        <w:tc>
          <w:tcPr>
            <w:tcW w:w="1512"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both"/>
              <w:rPr>
                <w:rFonts w:eastAsia="Times New Roman" w:cstheme="minorHAnsi"/>
                <w:sz w:val="16"/>
                <w:szCs w:val="16"/>
                <w:lang w:eastAsia="es-MX"/>
              </w:rPr>
            </w:pPr>
            <w:r w:rsidRPr="003A4119">
              <w:rPr>
                <w:rFonts w:eastAsia="Times New Roman" w:cs="Times New Roman"/>
                <w:sz w:val="16"/>
                <w:szCs w:val="16"/>
                <w:lang w:eastAsia="es-MX"/>
              </w:rPr>
              <w:t>ARTICULOS 4 Y 5 DEL DECRETO DE CREACIÓN DE LA UNIVERSIDAD DE LA COSTA</w:t>
            </w: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p>
        </w:tc>
        <w:tc>
          <w:tcPr>
            <w:tcW w:w="1701"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ESTA FRACCIÓN NO APLICA, EN TANTO QUE SOMOS UNA INSTITUCIÓN QUE IMPARTE EDUCACIÓN Y NO EL EJERCICIO DE LA JUSTICIA.</w:t>
            </w:r>
          </w:p>
        </w:tc>
        <w:tc>
          <w:tcPr>
            <w:tcW w:w="1275"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r w:rsidR="003A4119" w:rsidRPr="003A4119" w:rsidTr="003A411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lastRenderedPageBreak/>
              <w:t>Artículo 70</w:t>
            </w:r>
            <w:r w:rsidRPr="003A4119">
              <w:rPr>
                <w:rFonts w:eastAsia="Times New Roman" w:cs="Times New Roman"/>
                <w:b/>
                <w:bCs/>
                <w:i/>
                <w:iCs/>
                <w:sz w:val="18"/>
                <w:szCs w:val="18"/>
                <w:lang w:eastAsia="es-MX"/>
              </w:rPr>
              <w:br/>
            </w:r>
            <w:r w:rsidRPr="003A4119">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6C20ED" w:rsidRPr="003A4119" w:rsidRDefault="006C20ED" w:rsidP="001F67F4">
            <w:pPr>
              <w:spacing w:after="0" w:line="240" w:lineRule="auto"/>
              <w:rPr>
                <w:rFonts w:eastAsia="Times New Roman" w:cs="Times New Roman"/>
                <w:i/>
                <w:iCs/>
                <w:sz w:val="18"/>
                <w:szCs w:val="18"/>
                <w:lang w:eastAsia="es-MX"/>
              </w:rPr>
            </w:pPr>
            <w:r w:rsidRPr="003A4119">
              <w:rPr>
                <w:rFonts w:eastAsia="Times New Roman" w:cs="Times New Roman"/>
                <w:b/>
                <w:bCs/>
                <w:i/>
                <w:iCs/>
                <w:sz w:val="18"/>
                <w:szCs w:val="18"/>
                <w:lang w:eastAsia="es-MX"/>
              </w:rPr>
              <w:t xml:space="preserve">Fracción XLVIII </w:t>
            </w:r>
            <w:r w:rsidRPr="003A4119">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jc w:val="center"/>
              <w:rPr>
                <w:rFonts w:eastAsia="Times New Roman" w:cstheme="minorHAnsi"/>
                <w:sz w:val="16"/>
                <w:szCs w:val="16"/>
                <w:lang w:eastAsia="es-MX"/>
              </w:rPr>
            </w:pPr>
            <w:r w:rsidRPr="003A4119">
              <w:rPr>
                <w:rFonts w:eastAsia="Times New Roman" w:cstheme="minorHAnsi"/>
                <w:sz w:val="16"/>
                <w:szCs w:val="16"/>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C20ED" w:rsidRPr="003A4119" w:rsidRDefault="006C20ED" w:rsidP="001F67F4">
            <w:pPr>
              <w:spacing w:after="0" w:line="240" w:lineRule="auto"/>
              <w:rPr>
                <w:rFonts w:eastAsia="Times New Roman" w:cstheme="minorHAnsi"/>
                <w:sz w:val="16"/>
                <w:szCs w:val="16"/>
                <w:lang w:eastAsia="es-MX"/>
              </w:rPr>
            </w:pPr>
          </w:p>
        </w:tc>
        <w:tc>
          <w:tcPr>
            <w:tcW w:w="1446" w:type="dxa"/>
            <w:tcBorders>
              <w:top w:val="single" w:sz="4" w:space="0" w:color="auto"/>
              <w:left w:val="nil"/>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TODAS LAS AREAS DE LA UNIVERSIDAD</w:t>
            </w:r>
          </w:p>
        </w:tc>
        <w:tc>
          <w:tcPr>
            <w:tcW w:w="1701"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1F67F4">
            <w:pPr>
              <w:spacing w:after="0" w:line="240" w:lineRule="auto"/>
              <w:rPr>
                <w:rFonts w:eastAsia="Times New Roman" w:cstheme="minorHAnsi"/>
                <w:sz w:val="16"/>
                <w:szCs w:val="16"/>
                <w:lang w:eastAsia="es-MX"/>
              </w:rPr>
            </w:pPr>
            <w:r w:rsidRPr="003A4119">
              <w:rPr>
                <w:rFonts w:eastAsia="Times New Roman" w:cstheme="minorHAnsi"/>
                <w:sz w:val="16"/>
                <w:szCs w:val="16"/>
                <w:lang w:eastAsia="es-MX"/>
              </w:rPr>
              <w:t>INFORMACIÓN QUE SEA DE CARÁCTER PÚBLICO, QUE NO FORME PARTE DE LAS FRACCIONES ANTERIORES Y QUE PUEDA REALIZAR LA LABOR DE LA INSTITUCIÓN.</w:t>
            </w:r>
          </w:p>
        </w:tc>
        <w:tc>
          <w:tcPr>
            <w:tcW w:w="1275" w:type="dxa"/>
            <w:tcBorders>
              <w:top w:val="single" w:sz="4" w:space="0" w:color="auto"/>
              <w:left w:val="single" w:sz="4" w:space="0" w:color="auto"/>
              <w:bottom w:val="single" w:sz="4" w:space="0" w:color="auto"/>
              <w:right w:val="single" w:sz="4" w:space="0" w:color="auto"/>
            </w:tcBorders>
            <w:vAlign w:val="center"/>
          </w:tcPr>
          <w:p w:rsidR="006C20ED" w:rsidRPr="003A4119" w:rsidRDefault="006C20ED" w:rsidP="003A4119">
            <w:pPr>
              <w:jc w:val="center"/>
            </w:pPr>
            <w:r w:rsidRPr="003A4119">
              <w:rPr>
                <w:rFonts w:eastAsia="Times New Roman" w:cs="Times New Roman"/>
                <w:sz w:val="18"/>
                <w:szCs w:val="18"/>
                <w:lang w:eastAsia="es-MX"/>
              </w:rPr>
              <w:t>VALIDADA</w:t>
            </w:r>
          </w:p>
        </w:tc>
      </w:tr>
    </w:tbl>
    <w:p w:rsidR="00F00BDA" w:rsidRPr="003A4119" w:rsidRDefault="00F00BDA" w:rsidP="0086030A">
      <w:pPr>
        <w:rPr>
          <w:b/>
          <w:sz w:val="18"/>
          <w:szCs w:val="18"/>
        </w:rPr>
      </w:pPr>
    </w:p>
    <w:p w:rsidR="003A4119" w:rsidRDefault="003A4119" w:rsidP="003A4119">
      <w:pPr>
        <w:pStyle w:val="CuerpoA"/>
        <w:tabs>
          <w:tab w:val="left" w:pos="216"/>
        </w:tabs>
        <w:spacing w:after="0" w:line="240" w:lineRule="auto"/>
        <w:ind w:firstLine="70"/>
        <w:jc w:val="both"/>
        <w:rPr>
          <w:color w:val="auto"/>
        </w:rPr>
      </w:pPr>
      <w:r>
        <w:rPr>
          <w:color w:val="auto"/>
        </w:rPr>
        <w:t xml:space="preserve">La validación de la  presente  tabla de aplicabilidad es susceptible de ser modificada cuando lo considere viable este Órgano Garante con base a la normatividad en la materia. </w:t>
      </w:r>
    </w:p>
    <w:p w:rsidR="003A4119" w:rsidRDefault="003A4119" w:rsidP="003A4119">
      <w:pPr>
        <w:jc w:val="right"/>
        <w:rPr>
          <w:b/>
          <w:i/>
          <w:sz w:val="18"/>
          <w:szCs w:val="18"/>
        </w:rPr>
      </w:pPr>
      <w:r>
        <w:t xml:space="preserve">Oaxaca de Juárez </w:t>
      </w:r>
      <w:proofErr w:type="spellStart"/>
      <w:r>
        <w:t>Oax</w:t>
      </w:r>
      <w:proofErr w:type="spellEnd"/>
      <w:r>
        <w:t>., dieciocho  de enero  de dos mil diecisiete.</w:t>
      </w:r>
    </w:p>
    <w:p w:rsidR="003A4119" w:rsidRDefault="003A4119" w:rsidP="003A4119">
      <w:pPr>
        <w:jc w:val="center"/>
        <w:rPr>
          <w:sz w:val="24"/>
          <w:szCs w:val="24"/>
        </w:rPr>
      </w:pPr>
      <w:r>
        <w:t xml:space="preserve">ELABORÓ                                                                                                                                               </w:t>
      </w:r>
      <w:proofErr w:type="spellStart"/>
      <w:r>
        <w:t>Vo</w:t>
      </w:r>
      <w:proofErr w:type="spellEnd"/>
      <w:r>
        <w:t>. Bo.</w:t>
      </w:r>
    </w:p>
    <w:p w:rsidR="003A4119" w:rsidRDefault="003A4119" w:rsidP="003A4119">
      <w:pPr>
        <w:jc w:val="center"/>
      </w:pPr>
      <w:bookmarkStart w:id="0" w:name="_GoBack"/>
      <w:bookmarkEnd w:id="0"/>
    </w:p>
    <w:p w:rsidR="003A4119" w:rsidRDefault="003A4119" w:rsidP="003A4119">
      <w:pPr>
        <w:jc w:val="center"/>
        <w:rPr>
          <w:b/>
          <w:sz w:val="18"/>
          <w:szCs w:val="18"/>
        </w:rPr>
      </w:pPr>
      <w:r>
        <w:t>LIC. THOMAS AGUILAR MENDOZA</w:t>
      </w:r>
      <w:r>
        <w:tab/>
      </w:r>
      <w:r>
        <w:tab/>
      </w:r>
      <w:r>
        <w:tab/>
        <w:t xml:space="preserve">                                                     LIC.  RICARDO DORANTES JIMENEZ</w:t>
      </w:r>
    </w:p>
    <w:p w:rsidR="00DD62C6" w:rsidRPr="003A4119" w:rsidRDefault="00DD62C6" w:rsidP="00DD62C6">
      <w:pPr>
        <w:rPr>
          <w:b/>
          <w:sz w:val="18"/>
          <w:szCs w:val="18"/>
        </w:rPr>
      </w:pPr>
    </w:p>
    <w:p w:rsidR="004B04A7" w:rsidRPr="003A4119" w:rsidRDefault="004B04A7" w:rsidP="004B04A7">
      <w:pPr>
        <w:rPr>
          <w:rFonts w:ascii="Arial" w:eastAsia="Calibri" w:hAnsi="Arial" w:cs="Arial"/>
          <w:sz w:val="20"/>
          <w:szCs w:val="20"/>
        </w:rPr>
      </w:pPr>
    </w:p>
    <w:p w:rsidR="0086030A" w:rsidRPr="003A4119" w:rsidRDefault="00F00BDA" w:rsidP="00F00BDA">
      <w:pPr>
        <w:tabs>
          <w:tab w:val="left" w:pos="9562"/>
        </w:tabs>
        <w:rPr>
          <w:sz w:val="18"/>
          <w:szCs w:val="18"/>
        </w:rPr>
      </w:pPr>
      <w:r w:rsidRPr="003A4119">
        <w:rPr>
          <w:sz w:val="18"/>
          <w:szCs w:val="18"/>
        </w:rPr>
        <w:tab/>
      </w:r>
    </w:p>
    <w:p w:rsidR="00640E6A" w:rsidRPr="003A4119" w:rsidRDefault="00640E6A" w:rsidP="00F00BDA">
      <w:pPr>
        <w:tabs>
          <w:tab w:val="left" w:pos="9562"/>
        </w:tabs>
        <w:rPr>
          <w:sz w:val="18"/>
          <w:szCs w:val="18"/>
        </w:rPr>
      </w:pPr>
    </w:p>
    <w:p w:rsidR="00D65877" w:rsidRPr="003A4119" w:rsidRDefault="00D65877" w:rsidP="00F00BDA">
      <w:pPr>
        <w:tabs>
          <w:tab w:val="left" w:pos="9562"/>
        </w:tabs>
        <w:rPr>
          <w:sz w:val="18"/>
          <w:szCs w:val="18"/>
        </w:rPr>
      </w:pPr>
    </w:p>
    <w:p w:rsidR="00D65877" w:rsidRPr="003A4119" w:rsidRDefault="00D65877" w:rsidP="00F00BDA">
      <w:pPr>
        <w:tabs>
          <w:tab w:val="left" w:pos="9562"/>
        </w:tabs>
        <w:rPr>
          <w:sz w:val="18"/>
          <w:szCs w:val="18"/>
        </w:rPr>
      </w:pPr>
    </w:p>
    <w:p w:rsidR="00640E6A" w:rsidRPr="003A4119" w:rsidRDefault="00640E6A" w:rsidP="00F00BDA">
      <w:pPr>
        <w:tabs>
          <w:tab w:val="left" w:pos="9562"/>
        </w:tabs>
        <w:rPr>
          <w:sz w:val="18"/>
          <w:szCs w:val="18"/>
        </w:rPr>
      </w:pPr>
    </w:p>
    <w:p w:rsidR="00640E6A" w:rsidRPr="003A4119" w:rsidRDefault="00640E6A" w:rsidP="00F00BDA">
      <w:pPr>
        <w:tabs>
          <w:tab w:val="left" w:pos="9562"/>
        </w:tabs>
        <w:rPr>
          <w:sz w:val="18"/>
          <w:szCs w:val="18"/>
        </w:rPr>
      </w:pPr>
    </w:p>
    <w:sectPr w:rsidR="00640E6A" w:rsidRPr="003A4119"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86D04"/>
    <w:rsid w:val="00040E3E"/>
    <w:rsid w:val="000467F4"/>
    <w:rsid w:val="000475C1"/>
    <w:rsid w:val="0005395F"/>
    <w:rsid w:val="000649DE"/>
    <w:rsid w:val="000964E4"/>
    <w:rsid w:val="000D5C23"/>
    <w:rsid w:val="000E0289"/>
    <w:rsid w:val="000F7861"/>
    <w:rsid w:val="001109E0"/>
    <w:rsid w:val="00110EC7"/>
    <w:rsid w:val="00126D56"/>
    <w:rsid w:val="00185AA2"/>
    <w:rsid w:val="00191B9A"/>
    <w:rsid w:val="00192AE7"/>
    <w:rsid w:val="001A397C"/>
    <w:rsid w:val="001B1A08"/>
    <w:rsid w:val="001F67F4"/>
    <w:rsid w:val="002256C3"/>
    <w:rsid w:val="0022596A"/>
    <w:rsid w:val="00231639"/>
    <w:rsid w:val="00251753"/>
    <w:rsid w:val="00276075"/>
    <w:rsid w:val="00282CAF"/>
    <w:rsid w:val="002D1F1A"/>
    <w:rsid w:val="002E0CFE"/>
    <w:rsid w:val="002F34FF"/>
    <w:rsid w:val="003078C8"/>
    <w:rsid w:val="00351FC7"/>
    <w:rsid w:val="0035573C"/>
    <w:rsid w:val="003805E8"/>
    <w:rsid w:val="003909AD"/>
    <w:rsid w:val="003A4119"/>
    <w:rsid w:val="00455A8A"/>
    <w:rsid w:val="00460ADD"/>
    <w:rsid w:val="004B04A7"/>
    <w:rsid w:val="00560FD5"/>
    <w:rsid w:val="00586D04"/>
    <w:rsid w:val="005B3C4A"/>
    <w:rsid w:val="005B76D1"/>
    <w:rsid w:val="00611E05"/>
    <w:rsid w:val="00625B3B"/>
    <w:rsid w:val="00640E6A"/>
    <w:rsid w:val="006571CF"/>
    <w:rsid w:val="00657231"/>
    <w:rsid w:val="0067591E"/>
    <w:rsid w:val="006918C2"/>
    <w:rsid w:val="006939A1"/>
    <w:rsid w:val="006C20ED"/>
    <w:rsid w:val="006D5A20"/>
    <w:rsid w:val="007273F5"/>
    <w:rsid w:val="00773B0A"/>
    <w:rsid w:val="0081255B"/>
    <w:rsid w:val="0082559C"/>
    <w:rsid w:val="008375A5"/>
    <w:rsid w:val="0086030A"/>
    <w:rsid w:val="008A0A50"/>
    <w:rsid w:val="008C6300"/>
    <w:rsid w:val="008D450E"/>
    <w:rsid w:val="009161A7"/>
    <w:rsid w:val="009413BC"/>
    <w:rsid w:val="0094290A"/>
    <w:rsid w:val="009A3167"/>
    <w:rsid w:val="009C520F"/>
    <w:rsid w:val="009D2999"/>
    <w:rsid w:val="00A02BA4"/>
    <w:rsid w:val="00A97D0B"/>
    <w:rsid w:val="00AA0D16"/>
    <w:rsid w:val="00AC52DE"/>
    <w:rsid w:val="00AD1FFD"/>
    <w:rsid w:val="00B24D6D"/>
    <w:rsid w:val="00BA4E7B"/>
    <w:rsid w:val="00BB6713"/>
    <w:rsid w:val="00C14927"/>
    <w:rsid w:val="00C71F07"/>
    <w:rsid w:val="00C87125"/>
    <w:rsid w:val="00CB03B1"/>
    <w:rsid w:val="00CF5C1B"/>
    <w:rsid w:val="00D35826"/>
    <w:rsid w:val="00D65877"/>
    <w:rsid w:val="00DD62C6"/>
    <w:rsid w:val="00DE2A64"/>
    <w:rsid w:val="00DF2BB3"/>
    <w:rsid w:val="00E3404E"/>
    <w:rsid w:val="00E35FEA"/>
    <w:rsid w:val="00E54800"/>
    <w:rsid w:val="00E72011"/>
    <w:rsid w:val="00E774C4"/>
    <w:rsid w:val="00E91508"/>
    <w:rsid w:val="00ED4E12"/>
    <w:rsid w:val="00EF1F0E"/>
    <w:rsid w:val="00F00BDA"/>
    <w:rsid w:val="00F267E7"/>
    <w:rsid w:val="00FB5502"/>
    <w:rsid w:val="00FC4A7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397C"/>
    <w:pPr>
      <w:ind w:left="720"/>
      <w:contextualSpacing/>
    </w:pPr>
  </w:style>
  <w:style w:type="paragraph" w:styleId="Textoindependiente">
    <w:name w:val="Body Text"/>
    <w:basedOn w:val="Normal"/>
    <w:link w:val="TextoindependienteCar"/>
    <w:uiPriority w:val="1"/>
    <w:qFormat/>
    <w:rsid w:val="001A397C"/>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1A397C"/>
    <w:rPr>
      <w:rFonts w:ascii="Arial" w:eastAsia="Arial" w:hAnsi="Arial"/>
      <w:sz w:val="21"/>
      <w:szCs w:val="21"/>
      <w:lang w:val="en-US"/>
    </w:rPr>
  </w:style>
  <w:style w:type="character" w:customStyle="1" w:styleId="A0">
    <w:name w:val="A0"/>
    <w:uiPriority w:val="99"/>
    <w:rsid w:val="00E72011"/>
    <w:rPr>
      <w:rFonts w:cs="Myriad Pro"/>
      <w:b/>
      <w:bCs/>
      <w:color w:val="000000"/>
      <w:sz w:val="20"/>
      <w:szCs w:val="20"/>
    </w:rPr>
  </w:style>
  <w:style w:type="paragraph" w:styleId="Sinespaciado">
    <w:name w:val="No Spacing"/>
    <w:uiPriority w:val="1"/>
    <w:qFormat/>
    <w:rsid w:val="00185AA2"/>
    <w:pPr>
      <w:spacing w:after="0" w:line="240" w:lineRule="auto"/>
    </w:pPr>
  </w:style>
  <w:style w:type="paragraph" w:styleId="Textodeglobo">
    <w:name w:val="Balloon Text"/>
    <w:basedOn w:val="Normal"/>
    <w:link w:val="TextodegloboCar"/>
    <w:uiPriority w:val="99"/>
    <w:semiHidden/>
    <w:unhideWhenUsed/>
    <w:rsid w:val="00E548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800"/>
    <w:rPr>
      <w:rFonts w:ascii="Segoe UI" w:hAnsi="Segoe UI" w:cs="Segoe UI"/>
      <w:sz w:val="18"/>
      <w:szCs w:val="18"/>
    </w:rPr>
  </w:style>
  <w:style w:type="paragraph" w:customStyle="1" w:styleId="CuerpoA">
    <w:name w:val="Cuerpo A"/>
    <w:rsid w:val="003A4119"/>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397C"/>
    <w:pPr>
      <w:ind w:left="720"/>
      <w:contextualSpacing/>
    </w:pPr>
  </w:style>
  <w:style w:type="paragraph" w:styleId="Textoindependiente">
    <w:name w:val="Body Text"/>
    <w:basedOn w:val="Normal"/>
    <w:link w:val="TextoindependienteCar"/>
    <w:uiPriority w:val="1"/>
    <w:qFormat/>
    <w:rsid w:val="001A397C"/>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1A397C"/>
    <w:rPr>
      <w:rFonts w:ascii="Arial" w:eastAsia="Arial" w:hAnsi="Arial"/>
      <w:sz w:val="21"/>
      <w:szCs w:val="21"/>
      <w:lang w:val="en-US"/>
    </w:rPr>
  </w:style>
  <w:style w:type="character" w:customStyle="1" w:styleId="A0">
    <w:name w:val="A0"/>
    <w:uiPriority w:val="99"/>
    <w:rsid w:val="00E72011"/>
    <w:rPr>
      <w:rFonts w:cs="Myriad Pro"/>
      <w:b/>
      <w:bCs/>
      <w:color w:val="000000"/>
      <w:sz w:val="20"/>
      <w:szCs w:val="20"/>
    </w:rPr>
  </w:style>
  <w:style w:type="paragraph" w:styleId="Sinespaciado">
    <w:name w:val="No Spacing"/>
    <w:uiPriority w:val="1"/>
    <w:qFormat/>
    <w:rsid w:val="00185AA2"/>
    <w:pPr>
      <w:spacing w:after="0" w:line="240" w:lineRule="auto"/>
    </w:pPr>
  </w:style>
  <w:style w:type="paragraph" w:styleId="Textodeglobo">
    <w:name w:val="Balloon Text"/>
    <w:basedOn w:val="Normal"/>
    <w:link w:val="TextodegloboCar"/>
    <w:uiPriority w:val="99"/>
    <w:semiHidden/>
    <w:unhideWhenUsed/>
    <w:rsid w:val="00E548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3032</Words>
  <Characters>16678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16</cp:revision>
  <cp:lastPrinted>2017-01-18T00:14:00Z</cp:lastPrinted>
  <dcterms:created xsi:type="dcterms:W3CDTF">2016-08-12T20:55:00Z</dcterms:created>
  <dcterms:modified xsi:type="dcterms:W3CDTF">2017-01-18T00:14:00Z</dcterms:modified>
</cp:coreProperties>
</file>